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Томская область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Верхнекетский район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 xml:space="preserve">Совет Ягоднинского 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сельского поселения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п. Ягодное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РЕШЕНИЕ</w:t>
      </w:r>
    </w:p>
    <w:p w:rsidR="00415BE5" w:rsidRDefault="008F0494" w:rsidP="00415BE5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22 марта </w:t>
      </w:r>
      <w:r w:rsidR="00415BE5">
        <w:rPr>
          <w:rFonts w:ascii="Arial" w:hAnsi="Arial" w:cs="Arial"/>
          <w:bCs/>
          <w:sz w:val="24"/>
          <w:szCs w:val="24"/>
        </w:rPr>
        <w:t xml:space="preserve">2022 год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№07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F6B25" w:rsidRDefault="00415BE5" w:rsidP="00AF36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>О внесении изменений в</w:t>
      </w:r>
      <w:r w:rsidR="00AF36A9" w:rsidRPr="00387394">
        <w:rPr>
          <w:rFonts w:ascii="Arial" w:hAnsi="Arial" w:cs="Arial"/>
          <w:bCs/>
          <w:sz w:val="24"/>
          <w:szCs w:val="24"/>
        </w:rPr>
        <w:t xml:space="preserve"> Положение </w:t>
      </w:r>
    </w:p>
    <w:p w:rsidR="00AF36A9" w:rsidRPr="00387394" w:rsidRDefault="00AF36A9" w:rsidP="00AF36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 xml:space="preserve">о муниципальном </w:t>
      </w:r>
    </w:p>
    <w:p w:rsidR="00AF36A9" w:rsidRPr="00387394" w:rsidRDefault="00AF36A9" w:rsidP="00AF36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 xml:space="preserve">земельном контроле на территории </w:t>
      </w:r>
    </w:p>
    <w:p w:rsidR="00AF36A9" w:rsidRPr="00387394" w:rsidRDefault="00AF36A9" w:rsidP="00AF36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AF36A9" w:rsidRPr="00387394" w:rsidRDefault="00AF36A9" w:rsidP="00AF36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>Ягоднинское сельское поселение</w:t>
      </w:r>
    </w:p>
    <w:p w:rsidR="006F6B25" w:rsidRDefault="00AF36A9" w:rsidP="00AF36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 xml:space="preserve"> Верхнекетского района Томской области, </w:t>
      </w:r>
    </w:p>
    <w:p w:rsidR="00415BE5" w:rsidRPr="00387394" w:rsidRDefault="00AF36A9" w:rsidP="00AF36A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>утверждённое</w:t>
      </w:r>
      <w:r w:rsidR="00415BE5" w:rsidRPr="00387394">
        <w:rPr>
          <w:rFonts w:ascii="Arial" w:hAnsi="Arial" w:cs="Arial"/>
          <w:bCs/>
          <w:sz w:val="24"/>
          <w:szCs w:val="24"/>
        </w:rPr>
        <w:t xml:space="preserve"> решение</w:t>
      </w:r>
      <w:r w:rsidRPr="00387394">
        <w:rPr>
          <w:rFonts w:ascii="Arial" w:hAnsi="Arial" w:cs="Arial"/>
          <w:bCs/>
          <w:sz w:val="24"/>
          <w:szCs w:val="24"/>
        </w:rPr>
        <w:t>м</w:t>
      </w:r>
      <w:r w:rsidR="00415BE5" w:rsidRPr="00387394">
        <w:rPr>
          <w:rFonts w:ascii="Arial" w:hAnsi="Arial" w:cs="Arial"/>
          <w:bCs/>
          <w:sz w:val="24"/>
          <w:szCs w:val="24"/>
        </w:rPr>
        <w:t xml:space="preserve"> </w:t>
      </w:r>
    </w:p>
    <w:p w:rsidR="00415BE5" w:rsidRPr="00387394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 xml:space="preserve">Совета Ягоднинского сельского поселения   </w:t>
      </w:r>
    </w:p>
    <w:p w:rsidR="00415BE5" w:rsidRPr="00387394" w:rsidRDefault="00807F3D" w:rsidP="00807F3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7394">
        <w:rPr>
          <w:rFonts w:ascii="Arial" w:hAnsi="Arial" w:cs="Arial"/>
          <w:bCs/>
          <w:sz w:val="24"/>
          <w:szCs w:val="24"/>
        </w:rPr>
        <w:t>от 30.11.2021 №16</w:t>
      </w:r>
    </w:p>
    <w:p w:rsidR="00807F3D" w:rsidRPr="00387394" w:rsidRDefault="00807F3D" w:rsidP="00807F3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5BE5" w:rsidRPr="00387394" w:rsidRDefault="00415BE5" w:rsidP="00415BE5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7394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Совет Ягоднинского сельского поселения решил</w:t>
      </w:r>
      <w:r w:rsidR="00807F3D" w:rsidRPr="00387394">
        <w:rPr>
          <w:rFonts w:ascii="Arial" w:hAnsi="Arial" w:cs="Arial"/>
          <w:sz w:val="24"/>
          <w:szCs w:val="24"/>
        </w:rPr>
        <w:t>:</w:t>
      </w:r>
      <w:r w:rsidRPr="00387394">
        <w:rPr>
          <w:rFonts w:ascii="Arial" w:hAnsi="Arial" w:cs="Arial"/>
          <w:sz w:val="24"/>
          <w:szCs w:val="24"/>
        </w:rPr>
        <w:t xml:space="preserve"> </w:t>
      </w:r>
    </w:p>
    <w:p w:rsidR="0067639D" w:rsidRPr="00387394" w:rsidRDefault="00415BE5" w:rsidP="0067639D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7394">
        <w:rPr>
          <w:rFonts w:ascii="Arial" w:hAnsi="Arial" w:cs="Arial"/>
          <w:sz w:val="24"/>
          <w:szCs w:val="24"/>
        </w:rPr>
        <w:t>1. Внести в</w:t>
      </w:r>
      <w:r w:rsidR="006D3784" w:rsidRPr="00387394">
        <w:rPr>
          <w:rFonts w:ascii="Arial" w:hAnsi="Arial" w:cs="Arial"/>
          <w:sz w:val="24"/>
          <w:szCs w:val="24"/>
        </w:rPr>
        <w:t xml:space="preserve"> Положение о муниципальном земельном контроле на территории муниципального образования Ягоднинское сельское поселение Верхнекетского района Томской области,</w:t>
      </w:r>
      <w:r w:rsidR="00A71A9F" w:rsidRPr="00387394">
        <w:rPr>
          <w:rFonts w:ascii="Arial" w:hAnsi="Arial" w:cs="Arial"/>
          <w:sz w:val="24"/>
          <w:szCs w:val="24"/>
        </w:rPr>
        <w:t xml:space="preserve"> </w:t>
      </w:r>
      <w:r w:rsidR="006D3784" w:rsidRPr="00387394">
        <w:rPr>
          <w:rFonts w:ascii="Arial" w:hAnsi="Arial" w:cs="Arial"/>
          <w:sz w:val="24"/>
          <w:szCs w:val="24"/>
        </w:rPr>
        <w:t>утверждённое</w:t>
      </w:r>
      <w:r w:rsidRPr="00387394">
        <w:rPr>
          <w:rFonts w:ascii="Arial" w:hAnsi="Arial" w:cs="Arial"/>
          <w:sz w:val="24"/>
          <w:szCs w:val="24"/>
        </w:rPr>
        <w:t xml:space="preserve"> решение</w:t>
      </w:r>
      <w:r w:rsidR="006D3784" w:rsidRPr="00387394">
        <w:rPr>
          <w:rFonts w:ascii="Arial" w:hAnsi="Arial" w:cs="Arial"/>
          <w:sz w:val="24"/>
          <w:szCs w:val="24"/>
        </w:rPr>
        <w:t>м</w:t>
      </w:r>
      <w:r w:rsidRPr="00387394">
        <w:rPr>
          <w:rFonts w:ascii="Arial" w:hAnsi="Arial" w:cs="Arial"/>
          <w:sz w:val="24"/>
          <w:szCs w:val="24"/>
        </w:rPr>
        <w:t xml:space="preserve"> Совета Ягоднинского сельского посе</w:t>
      </w:r>
      <w:r w:rsidR="006F6B25">
        <w:rPr>
          <w:rFonts w:ascii="Arial" w:hAnsi="Arial" w:cs="Arial"/>
          <w:sz w:val="24"/>
          <w:szCs w:val="24"/>
        </w:rPr>
        <w:t xml:space="preserve">ления  </w:t>
      </w:r>
      <w:r w:rsidR="00807F3D" w:rsidRPr="00387394">
        <w:rPr>
          <w:rFonts w:ascii="Arial" w:hAnsi="Arial" w:cs="Arial"/>
          <w:sz w:val="24"/>
          <w:szCs w:val="24"/>
        </w:rPr>
        <w:t>от 30.11.2021 №16</w:t>
      </w:r>
      <w:r w:rsidR="006D3784" w:rsidRPr="00387394">
        <w:rPr>
          <w:rFonts w:ascii="Arial" w:hAnsi="Arial" w:cs="Arial"/>
          <w:sz w:val="24"/>
          <w:szCs w:val="24"/>
        </w:rPr>
        <w:t>,</w:t>
      </w:r>
      <w:r w:rsidR="00A71A9F" w:rsidRPr="00387394">
        <w:rPr>
          <w:rFonts w:ascii="Arial" w:hAnsi="Arial" w:cs="Arial"/>
          <w:sz w:val="24"/>
          <w:szCs w:val="24"/>
        </w:rPr>
        <w:t xml:space="preserve"> </w:t>
      </w:r>
      <w:r w:rsidR="0067639D" w:rsidRPr="00387394">
        <w:rPr>
          <w:rFonts w:ascii="Arial" w:hAnsi="Arial" w:cs="Arial"/>
          <w:sz w:val="24"/>
          <w:szCs w:val="24"/>
        </w:rPr>
        <w:t xml:space="preserve">следующие </w:t>
      </w:r>
      <w:r w:rsidRPr="00387394">
        <w:rPr>
          <w:rFonts w:ascii="Arial" w:hAnsi="Arial" w:cs="Arial"/>
          <w:sz w:val="24"/>
          <w:szCs w:val="24"/>
        </w:rPr>
        <w:t>изменения</w:t>
      </w:r>
      <w:r w:rsidR="0067639D" w:rsidRPr="00387394">
        <w:rPr>
          <w:rFonts w:ascii="Arial" w:hAnsi="Arial" w:cs="Arial"/>
          <w:sz w:val="24"/>
          <w:szCs w:val="24"/>
        </w:rPr>
        <w:t>:</w:t>
      </w:r>
    </w:p>
    <w:p w:rsidR="0067639D" w:rsidRPr="00387394" w:rsidRDefault="0067639D" w:rsidP="0067639D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7394">
        <w:rPr>
          <w:rFonts w:ascii="Arial" w:hAnsi="Arial" w:cs="Arial"/>
          <w:sz w:val="24"/>
          <w:szCs w:val="24"/>
        </w:rPr>
        <w:t>1) дополнить пунктом 24.1 следующего содержания:</w:t>
      </w:r>
    </w:p>
    <w:p w:rsidR="0067639D" w:rsidRPr="00387394" w:rsidRDefault="0067639D" w:rsidP="0067639D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394">
        <w:rPr>
          <w:rFonts w:ascii="Arial" w:eastAsia="Times New Roman" w:hAnsi="Arial" w:cs="Arial"/>
          <w:sz w:val="24"/>
          <w:szCs w:val="24"/>
          <w:lang w:eastAsia="ru-RU"/>
        </w:rPr>
        <w:t>«24.1. Решения Администрации поселения и действия (бездействие) Специалиста, осуществляющего муниципальный контроль, могут быть обжалованы в порядке, установленном законодательством Российской Федерации.</w:t>
      </w:r>
    </w:p>
    <w:p w:rsidR="0067639D" w:rsidRPr="00387394" w:rsidRDefault="0067639D" w:rsidP="0067639D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387394">
        <w:rPr>
          <w:rFonts w:ascii="Arial" w:hAnsi="Arial" w:cs="Arial"/>
          <w:sz w:val="24"/>
          <w:szCs w:val="24"/>
        </w:rPr>
        <w:t xml:space="preserve">Досудебный порядок подачи жалоб, установленный главой 9 Федерального закона, при осуществлении муниципального контроля не применяется.»; </w:t>
      </w:r>
    </w:p>
    <w:p w:rsidR="0067639D" w:rsidRPr="00387394" w:rsidRDefault="0067639D" w:rsidP="0067639D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387394">
        <w:rPr>
          <w:rFonts w:ascii="Arial" w:hAnsi="Arial" w:cs="Arial"/>
          <w:sz w:val="24"/>
          <w:szCs w:val="24"/>
        </w:rPr>
        <w:t>2) раздел 4  исключить;</w:t>
      </w:r>
    </w:p>
    <w:p w:rsidR="0067639D" w:rsidRPr="00387394" w:rsidRDefault="0067639D" w:rsidP="0067639D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394">
        <w:rPr>
          <w:rFonts w:ascii="Arial" w:eastAsia="Times New Roman" w:hAnsi="Arial" w:cs="Arial"/>
          <w:sz w:val="24"/>
          <w:szCs w:val="24"/>
          <w:lang w:eastAsia="ru-RU"/>
        </w:rPr>
        <w:t>3) раздел 5  изложить в следующей редакции:</w:t>
      </w:r>
    </w:p>
    <w:p w:rsidR="0067639D" w:rsidRPr="00387394" w:rsidRDefault="0067639D" w:rsidP="0067639D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7394">
        <w:rPr>
          <w:rFonts w:ascii="Arial" w:eastAsia="Times New Roman" w:hAnsi="Arial" w:cs="Arial"/>
          <w:sz w:val="24"/>
          <w:szCs w:val="24"/>
          <w:lang w:eastAsia="ru-RU"/>
        </w:rPr>
        <w:t>«5. Оценка результативности и эффективности</w:t>
      </w:r>
    </w:p>
    <w:p w:rsidR="0067639D" w:rsidRPr="00387394" w:rsidRDefault="0067639D" w:rsidP="0067639D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7394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Администрации 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r w:rsidRPr="00387394">
        <w:rPr>
          <w:rFonts w:ascii="Arial" w:eastAsia="Calibri" w:hAnsi="Arial" w:cs="Arial"/>
          <w:sz w:val="24"/>
          <w:szCs w:val="24"/>
        </w:rPr>
        <w:t>27. Оценка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t>28. При осуществлении муниципального контроля устанавливаются следующие индикативные показатели: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t>1) количество внеплановых контрольных мероприятий, проведенных за отчетный период;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t>4) количество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lastRenderedPageBreak/>
        <w:t>6) количество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7639D" w:rsidRPr="00387394" w:rsidRDefault="0067639D" w:rsidP="0067639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t>7) количество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за отчетный период;</w:t>
      </w:r>
    </w:p>
    <w:p w:rsidR="0067639D" w:rsidRPr="00387394" w:rsidRDefault="0067639D" w:rsidP="000375F6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7394">
        <w:rPr>
          <w:rFonts w:ascii="Arial" w:eastAsia="Calibri" w:hAnsi="Arial" w:cs="Arial"/>
          <w:sz w:val="24"/>
          <w:szCs w:val="24"/>
        </w:rPr>
        <w:t>8) количество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bookmarkEnd w:id="0"/>
      <w:r w:rsidRPr="00387394">
        <w:rPr>
          <w:rFonts w:ascii="Arial" w:eastAsia="Calibri" w:hAnsi="Arial" w:cs="Arial"/>
          <w:sz w:val="24"/>
          <w:szCs w:val="24"/>
        </w:rPr>
        <w:t xml:space="preserve">». </w:t>
      </w:r>
    </w:p>
    <w:p w:rsidR="00415BE5" w:rsidRPr="00387394" w:rsidRDefault="00415BE5" w:rsidP="006D3784">
      <w:pPr>
        <w:tabs>
          <w:tab w:val="left" w:pos="1908"/>
          <w:tab w:val="left" w:pos="7932"/>
        </w:tabs>
        <w:jc w:val="both"/>
        <w:rPr>
          <w:rFonts w:ascii="Arial" w:hAnsi="Arial" w:cs="Arial"/>
          <w:sz w:val="24"/>
          <w:szCs w:val="24"/>
        </w:rPr>
      </w:pPr>
      <w:r w:rsidRPr="00387394">
        <w:rPr>
          <w:rFonts w:ascii="Arial" w:hAnsi="Arial" w:cs="Arial"/>
          <w:sz w:val="24"/>
          <w:szCs w:val="24"/>
        </w:rPr>
        <w:t xml:space="preserve">           2. 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 Настоящее решение вступает в силу с момента его официального опубликования.</w:t>
      </w:r>
    </w:p>
    <w:p w:rsidR="00415BE5" w:rsidRPr="00387394" w:rsidRDefault="00415BE5" w:rsidP="00415BE5">
      <w:pPr>
        <w:tabs>
          <w:tab w:val="left" w:pos="1908"/>
          <w:tab w:val="left" w:pos="7932"/>
        </w:tabs>
        <w:rPr>
          <w:rFonts w:ascii="Arial" w:hAnsi="Arial" w:cs="Arial"/>
          <w:sz w:val="24"/>
          <w:szCs w:val="24"/>
        </w:rPr>
      </w:pPr>
      <w:r w:rsidRPr="00387394">
        <w:rPr>
          <w:rFonts w:ascii="Arial" w:hAnsi="Arial" w:cs="Arial"/>
          <w:sz w:val="24"/>
          <w:szCs w:val="24"/>
        </w:rPr>
        <w:t xml:space="preserve">          </w:t>
      </w:r>
    </w:p>
    <w:p w:rsidR="00415BE5" w:rsidRPr="00387394" w:rsidRDefault="00415BE5" w:rsidP="00415BE5">
      <w:pPr>
        <w:pStyle w:val="1"/>
        <w:ind w:right="-285"/>
        <w:jc w:val="left"/>
        <w:rPr>
          <w:rFonts w:cs="Arial"/>
          <w:b w:val="0"/>
          <w:sz w:val="24"/>
          <w:szCs w:val="24"/>
          <w:lang w:val="ru-RU"/>
        </w:rPr>
      </w:pPr>
      <w:r w:rsidRPr="00387394">
        <w:rPr>
          <w:rFonts w:cs="Arial"/>
          <w:b w:val="0"/>
          <w:sz w:val="24"/>
          <w:szCs w:val="24"/>
          <w:lang w:val="ru-RU"/>
        </w:rPr>
        <w:t xml:space="preserve">Председатель Совета Ягоднинского                             Глава Ягоднинского </w:t>
      </w:r>
    </w:p>
    <w:p w:rsidR="00415BE5" w:rsidRPr="00387394" w:rsidRDefault="006D3784" w:rsidP="00415BE5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387394">
        <w:rPr>
          <w:rFonts w:ascii="Arial" w:hAnsi="Arial" w:cs="Arial"/>
          <w:sz w:val="24"/>
          <w:szCs w:val="24"/>
          <w:lang w:eastAsia="ru-RU"/>
        </w:rPr>
        <w:t>с</w:t>
      </w:r>
      <w:r w:rsidR="00415BE5" w:rsidRPr="00387394">
        <w:rPr>
          <w:rFonts w:ascii="Arial" w:hAnsi="Arial" w:cs="Arial"/>
          <w:sz w:val="24"/>
          <w:szCs w:val="24"/>
          <w:lang w:eastAsia="ru-RU"/>
        </w:rPr>
        <w:t xml:space="preserve">ельского поселения                                                     </w:t>
      </w:r>
      <w:r w:rsidR="00415BE5" w:rsidRPr="00387394">
        <w:rPr>
          <w:rFonts w:ascii="Arial" w:hAnsi="Arial" w:cs="Arial"/>
          <w:sz w:val="24"/>
          <w:szCs w:val="24"/>
        </w:rPr>
        <w:t>сельского поселения</w:t>
      </w:r>
    </w:p>
    <w:p w:rsidR="00415BE5" w:rsidRPr="00387394" w:rsidRDefault="00415BE5" w:rsidP="00415BE5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387394">
        <w:rPr>
          <w:rFonts w:ascii="Arial" w:hAnsi="Arial" w:cs="Arial"/>
          <w:sz w:val="24"/>
          <w:szCs w:val="24"/>
          <w:lang w:eastAsia="ru-RU"/>
        </w:rPr>
        <w:t>______________А.С.Еремеева                                 ___________Е.Б.Врублевская</w:t>
      </w:r>
    </w:p>
    <w:p w:rsidR="00633DB4" w:rsidRPr="00387394" w:rsidRDefault="00633DB4" w:rsidP="00415BE5"/>
    <w:sectPr w:rsidR="00633DB4" w:rsidRPr="00387394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A6" w:rsidRDefault="00AD2BA6" w:rsidP="00F86B51">
      <w:pPr>
        <w:spacing w:after="0" w:line="240" w:lineRule="auto"/>
      </w:pPr>
      <w:r>
        <w:separator/>
      </w:r>
    </w:p>
  </w:endnote>
  <w:endnote w:type="continuationSeparator" w:id="0">
    <w:p w:rsidR="00AD2BA6" w:rsidRDefault="00AD2BA6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A6" w:rsidRDefault="00AD2BA6" w:rsidP="00F86B51">
      <w:pPr>
        <w:spacing w:after="0" w:line="240" w:lineRule="auto"/>
      </w:pPr>
      <w:r>
        <w:separator/>
      </w:r>
    </w:p>
  </w:footnote>
  <w:footnote w:type="continuationSeparator" w:id="0">
    <w:p w:rsidR="00AD2BA6" w:rsidRDefault="00AD2BA6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4D2A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94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375F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1217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9B4"/>
    <w:rsid w:val="00361B7D"/>
    <w:rsid w:val="003621DE"/>
    <w:rsid w:val="003633A4"/>
    <w:rsid w:val="00365120"/>
    <w:rsid w:val="003654DC"/>
    <w:rsid w:val="0036712F"/>
    <w:rsid w:val="0037340C"/>
    <w:rsid w:val="00374918"/>
    <w:rsid w:val="00377996"/>
    <w:rsid w:val="00377AC6"/>
    <w:rsid w:val="00382C7B"/>
    <w:rsid w:val="00383E8A"/>
    <w:rsid w:val="00384E75"/>
    <w:rsid w:val="003866ED"/>
    <w:rsid w:val="00387394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5BE5"/>
    <w:rsid w:val="004162F4"/>
    <w:rsid w:val="00421366"/>
    <w:rsid w:val="004214F0"/>
    <w:rsid w:val="004332BB"/>
    <w:rsid w:val="00433C62"/>
    <w:rsid w:val="004353DD"/>
    <w:rsid w:val="00437755"/>
    <w:rsid w:val="004415B7"/>
    <w:rsid w:val="004504B2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025B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3D2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60A4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7639D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3784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6F6B25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5D5A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F3D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28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0494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66FC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1A9F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D2BA6"/>
    <w:rsid w:val="00AE042A"/>
    <w:rsid w:val="00AE2EA8"/>
    <w:rsid w:val="00AE3940"/>
    <w:rsid w:val="00AE49E2"/>
    <w:rsid w:val="00AE5872"/>
    <w:rsid w:val="00AE7F38"/>
    <w:rsid w:val="00AF0EAB"/>
    <w:rsid w:val="00AF304B"/>
    <w:rsid w:val="00AF36A9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A0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061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E0CAB"/>
    <w:rsid w:val="00FE18B3"/>
    <w:rsid w:val="00FE2F1F"/>
    <w:rsid w:val="00FE3E09"/>
    <w:rsid w:val="00FE5437"/>
    <w:rsid w:val="00FE73BB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EE223E-578A-4061-848A-D8AFD9EA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E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C571-1797-421A-822C-73737038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14</cp:revision>
  <cp:lastPrinted>2022-03-23T07:21:00Z</cp:lastPrinted>
  <dcterms:created xsi:type="dcterms:W3CDTF">2022-02-28T08:05:00Z</dcterms:created>
  <dcterms:modified xsi:type="dcterms:W3CDTF">2022-03-23T07:26:00Z</dcterms:modified>
</cp:coreProperties>
</file>