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85" w:rsidRPr="008A4485" w:rsidRDefault="008A4485" w:rsidP="008A448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 w:rsidRPr="008A4485">
        <w:rPr>
          <w:rFonts w:ascii="Arial" w:hAnsi="Arial" w:cs="Arial"/>
          <w:noProof/>
          <w:spacing w:val="20"/>
          <w:sz w:val="24"/>
          <w:szCs w:val="24"/>
        </w:rPr>
        <w:t>Томская область</w:t>
      </w:r>
    </w:p>
    <w:p w:rsidR="008A4485" w:rsidRPr="008A4485" w:rsidRDefault="008A4485" w:rsidP="008A448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 w:rsidRPr="008A4485">
        <w:rPr>
          <w:rFonts w:ascii="Arial" w:hAnsi="Arial" w:cs="Arial"/>
          <w:noProof/>
          <w:spacing w:val="20"/>
          <w:sz w:val="24"/>
          <w:szCs w:val="24"/>
        </w:rPr>
        <w:t>Верхнекетский район</w:t>
      </w:r>
    </w:p>
    <w:p w:rsidR="008A4485" w:rsidRDefault="008A4485" w:rsidP="008A448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 w:rsidRPr="008A4485">
        <w:rPr>
          <w:rFonts w:ascii="Arial" w:hAnsi="Arial" w:cs="Arial"/>
          <w:noProof/>
          <w:spacing w:val="20"/>
          <w:sz w:val="24"/>
          <w:szCs w:val="24"/>
        </w:rPr>
        <w:t xml:space="preserve">Совет Ягоднинского </w:t>
      </w:r>
    </w:p>
    <w:p w:rsidR="008A4485" w:rsidRPr="008A4485" w:rsidRDefault="008A4485" w:rsidP="008A448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 w:rsidRPr="008A4485">
        <w:rPr>
          <w:rFonts w:ascii="Arial" w:hAnsi="Arial" w:cs="Arial"/>
          <w:noProof/>
          <w:spacing w:val="20"/>
          <w:sz w:val="24"/>
          <w:szCs w:val="24"/>
        </w:rPr>
        <w:t>сельского поселения</w:t>
      </w:r>
    </w:p>
    <w:p w:rsidR="008A4485" w:rsidRPr="008A4485" w:rsidRDefault="008A4485" w:rsidP="008A448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 w:rsidRPr="008A4485">
        <w:rPr>
          <w:rFonts w:ascii="Arial" w:hAnsi="Arial" w:cs="Arial"/>
          <w:noProof/>
          <w:spacing w:val="20"/>
          <w:sz w:val="24"/>
          <w:szCs w:val="24"/>
        </w:rPr>
        <w:t>п. Ягодное</w:t>
      </w:r>
    </w:p>
    <w:p w:rsidR="008A4485" w:rsidRPr="008A4485" w:rsidRDefault="008A4485" w:rsidP="008A448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</w:p>
    <w:p w:rsidR="008A4485" w:rsidRPr="008A4485" w:rsidRDefault="008A4485" w:rsidP="008A448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 w:rsidRPr="008A4485">
        <w:rPr>
          <w:rFonts w:ascii="Arial" w:hAnsi="Arial" w:cs="Arial"/>
          <w:noProof/>
          <w:spacing w:val="20"/>
          <w:sz w:val="24"/>
          <w:szCs w:val="24"/>
        </w:rPr>
        <w:t>РЕШЕНИЕ</w:t>
      </w:r>
    </w:p>
    <w:p w:rsidR="008A4485" w:rsidRDefault="00140996" w:rsidP="008A4485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22 марта </w:t>
      </w:r>
      <w:r w:rsidR="008A4485">
        <w:rPr>
          <w:rFonts w:ascii="Arial" w:hAnsi="Arial" w:cs="Arial"/>
          <w:bCs/>
          <w:sz w:val="24"/>
          <w:szCs w:val="24"/>
        </w:rPr>
        <w:t xml:space="preserve">2022 год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№05</w:t>
      </w:r>
      <w:bookmarkStart w:id="0" w:name="_GoBack"/>
      <w:bookmarkEnd w:id="0"/>
    </w:p>
    <w:p w:rsidR="008A4485" w:rsidRPr="00487A07" w:rsidRDefault="008A4485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41062" w:rsidRPr="00487A07" w:rsidRDefault="00212827" w:rsidP="0044106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>О внесении изменений в</w:t>
      </w:r>
      <w:r w:rsidR="00441062" w:rsidRPr="00487A07">
        <w:rPr>
          <w:rFonts w:ascii="Arial" w:hAnsi="Arial" w:cs="Arial"/>
          <w:bCs/>
          <w:sz w:val="24"/>
          <w:szCs w:val="24"/>
        </w:rPr>
        <w:t xml:space="preserve"> Положение о </w:t>
      </w:r>
    </w:p>
    <w:p w:rsidR="00441062" w:rsidRPr="00487A07" w:rsidRDefault="00441062" w:rsidP="0044106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>муниципальном контроле</w:t>
      </w:r>
    </w:p>
    <w:p w:rsidR="00441062" w:rsidRPr="00487A07" w:rsidRDefault="00441062" w:rsidP="0044106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 xml:space="preserve">на автомобильном транспорте </w:t>
      </w:r>
    </w:p>
    <w:p w:rsidR="00441062" w:rsidRPr="00487A07" w:rsidRDefault="00441062" w:rsidP="0044106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 xml:space="preserve">и в дорожном хозяйстве в границах </w:t>
      </w:r>
    </w:p>
    <w:p w:rsidR="00441062" w:rsidRPr="00487A07" w:rsidRDefault="00441062" w:rsidP="0044106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441062" w:rsidRPr="00487A07" w:rsidRDefault="00441062" w:rsidP="0044106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 xml:space="preserve">Ягоднинское сельское поселение </w:t>
      </w:r>
    </w:p>
    <w:p w:rsidR="009276B3" w:rsidRDefault="00441062" w:rsidP="0044106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 xml:space="preserve">Верхнекетского района Томской области, </w:t>
      </w:r>
    </w:p>
    <w:p w:rsidR="00212827" w:rsidRPr="00487A07" w:rsidRDefault="00441062" w:rsidP="0044106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>утверждённое</w:t>
      </w:r>
      <w:r w:rsidR="00212827" w:rsidRPr="00487A07">
        <w:rPr>
          <w:rFonts w:ascii="Arial" w:hAnsi="Arial" w:cs="Arial"/>
          <w:bCs/>
          <w:sz w:val="24"/>
          <w:szCs w:val="24"/>
        </w:rPr>
        <w:t xml:space="preserve"> решение</w:t>
      </w:r>
      <w:r w:rsidRPr="00487A07">
        <w:rPr>
          <w:rFonts w:ascii="Arial" w:hAnsi="Arial" w:cs="Arial"/>
          <w:bCs/>
          <w:sz w:val="24"/>
          <w:szCs w:val="24"/>
        </w:rPr>
        <w:t>м</w:t>
      </w:r>
      <w:r w:rsidR="00212827" w:rsidRPr="00487A07">
        <w:rPr>
          <w:rFonts w:ascii="Arial" w:hAnsi="Arial" w:cs="Arial"/>
          <w:bCs/>
          <w:sz w:val="24"/>
          <w:szCs w:val="24"/>
        </w:rPr>
        <w:t xml:space="preserve"> </w:t>
      </w:r>
    </w:p>
    <w:p w:rsidR="00212827" w:rsidRPr="00487A07" w:rsidRDefault="00212827" w:rsidP="0021282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 xml:space="preserve">Совета Ягоднинского сельского поселения   </w:t>
      </w:r>
    </w:p>
    <w:p w:rsidR="00E543E9" w:rsidRPr="00487A07" w:rsidRDefault="00212827" w:rsidP="0021282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87A07">
        <w:rPr>
          <w:rFonts w:ascii="Arial" w:hAnsi="Arial" w:cs="Arial"/>
          <w:bCs/>
          <w:sz w:val="24"/>
          <w:szCs w:val="24"/>
        </w:rPr>
        <w:t>от 30.11.2021 №15</w:t>
      </w:r>
    </w:p>
    <w:p w:rsidR="00212827" w:rsidRPr="00487A07" w:rsidRDefault="00212827" w:rsidP="0021282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12827" w:rsidRPr="00487A07" w:rsidRDefault="003A0934" w:rsidP="00212827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87A07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законодательством Российской Федерации, </w:t>
      </w:r>
      <w:r w:rsidR="00212827" w:rsidRPr="00487A07">
        <w:rPr>
          <w:rFonts w:ascii="Arial" w:hAnsi="Arial" w:cs="Arial"/>
          <w:sz w:val="24"/>
          <w:szCs w:val="24"/>
        </w:rPr>
        <w:t>Совет Ягоднинского сельского поселения решил</w:t>
      </w:r>
      <w:r w:rsidR="00C02D3A" w:rsidRPr="00487A07">
        <w:rPr>
          <w:rFonts w:ascii="Arial" w:hAnsi="Arial" w:cs="Arial"/>
          <w:sz w:val="24"/>
          <w:szCs w:val="24"/>
        </w:rPr>
        <w:t>:</w:t>
      </w:r>
      <w:r w:rsidR="00212827" w:rsidRPr="00487A07">
        <w:rPr>
          <w:rFonts w:ascii="Arial" w:hAnsi="Arial" w:cs="Arial"/>
          <w:sz w:val="24"/>
          <w:szCs w:val="24"/>
        </w:rPr>
        <w:t xml:space="preserve"> </w:t>
      </w:r>
    </w:p>
    <w:p w:rsidR="00786C6E" w:rsidRPr="00487A07" w:rsidRDefault="005A5F18" w:rsidP="00786C6E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hAnsi="Arial" w:cs="Arial"/>
          <w:sz w:val="24"/>
          <w:szCs w:val="24"/>
        </w:rPr>
        <w:t>1. </w:t>
      </w:r>
      <w:r w:rsidR="00DB504A" w:rsidRPr="00487A07">
        <w:rPr>
          <w:rFonts w:ascii="Arial" w:hAnsi="Arial" w:cs="Arial"/>
          <w:sz w:val="24"/>
          <w:szCs w:val="24"/>
        </w:rPr>
        <w:t>Внести в</w:t>
      </w:r>
      <w:r w:rsidR="003E22B7" w:rsidRPr="00487A07">
        <w:rPr>
          <w:rFonts w:ascii="Arial" w:hAnsi="Arial" w:cs="Arial"/>
          <w:sz w:val="24"/>
          <w:szCs w:val="24"/>
        </w:rPr>
        <w:t xml:space="preserve"> Положение о муниципальном контроле на автомобильном транспорте и в дорожном хозяйстве в границах муниципального образования Ягоднинское сельское поселение Верхнекетского района Томской области, утверждённое</w:t>
      </w:r>
      <w:r w:rsidR="00DB504A" w:rsidRPr="00487A07">
        <w:rPr>
          <w:rFonts w:ascii="Arial" w:hAnsi="Arial" w:cs="Arial"/>
          <w:sz w:val="24"/>
          <w:szCs w:val="24"/>
        </w:rPr>
        <w:t xml:space="preserve"> </w:t>
      </w:r>
      <w:r w:rsidR="00212827" w:rsidRPr="00487A07">
        <w:rPr>
          <w:rFonts w:ascii="Arial" w:hAnsi="Arial" w:cs="Arial"/>
          <w:sz w:val="24"/>
          <w:szCs w:val="24"/>
        </w:rPr>
        <w:t xml:space="preserve"> решение</w:t>
      </w:r>
      <w:r w:rsidR="003E22B7" w:rsidRPr="00487A07">
        <w:rPr>
          <w:rFonts w:ascii="Arial" w:hAnsi="Arial" w:cs="Arial"/>
          <w:sz w:val="24"/>
          <w:szCs w:val="24"/>
        </w:rPr>
        <w:t>м</w:t>
      </w:r>
      <w:r w:rsidR="00212827" w:rsidRPr="00487A07">
        <w:rPr>
          <w:rFonts w:ascii="Arial" w:hAnsi="Arial" w:cs="Arial"/>
          <w:sz w:val="24"/>
          <w:szCs w:val="24"/>
        </w:rPr>
        <w:t xml:space="preserve"> Совета Ягоднинского сельского поселения   от 30.11.2021 №15</w:t>
      </w:r>
      <w:r w:rsidR="003E22B7" w:rsidRPr="00487A07">
        <w:rPr>
          <w:rFonts w:ascii="Arial" w:hAnsi="Arial" w:cs="Arial"/>
          <w:sz w:val="24"/>
          <w:szCs w:val="24"/>
        </w:rPr>
        <w:t>,</w:t>
      </w:r>
      <w:r w:rsidR="00DB504A" w:rsidRPr="00487A07">
        <w:rPr>
          <w:rFonts w:ascii="Arial" w:hAnsi="Arial" w:cs="Arial"/>
          <w:sz w:val="24"/>
          <w:szCs w:val="24"/>
        </w:rPr>
        <w:t xml:space="preserve"> </w:t>
      </w:r>
      <w:r w:rsidR="00786C6E" w:rsidRPr="00487A07">
        <w:rPr>
          <w:rFonts w:ascii="Arial" w:hAnsi="Arial" w:cs="Arial"/>
          <w:sz w:val="24"/>
          <w:szCs w:val="24"/>
        </w:rPr>
        <w:t xml:space="preserve">следующие </w:t>
      </w:r>
      <w:r w:rsidR="00DB504A" w:rsidRPr="00487A07">
        <w:rPr>
          <w:rFonts w:ascii="Arial" w:hAnsi="Arial" w:cs="Arial"/>
          <w:sz w:val="24"/>
          <w:szCs w:val="24"/>
        </w:rPr>
        <w:t>изменени</w:t>
      </w:r>
      <w:r w:rsidR="009276B3">
        <w:rPr>
          <w:rFonts w:ascii="Arial" w:hAnsi="Arial" w:cs="Arial"/>
          <w:sz w:val="24"/>
          <w:szCs w:val="24"/>
        </w:rPr>
        <w:t>я</w:t>
      </w:r>
      <w:r w:rsidR="00786C6E" w:rsidRPr="00487A07">
        <w:rPr>
          <w:rFonts w:ascii="Arial" w:hAnsi="Arial" w:cs="Arial"/>
          <w:sz w:val="24"/>
          <w:szCs w:val="24"/>
        </w:rPr>
        <w:t>:</w:t>
      </w:r>
      <w:r w:rsidR="00786C6E" w:rsidRPr="00487A07">
        <w:rPr>
          <w:rFonts w:ascii="Arial" w:eastAsia="Calibri" w:hAnsi="Arial" w:cs="Arial"/>
          <w:sz w:val="24"/>
          <w:szCs w:val="24"/>
        </w:rPr>
        <w:t xml:space="preserve"> </w:t>
      </w:r>
    </w:p>
    <w:p w:rsidR="00786C6E" w:rsidRPr="00487A07" w:rsidRDefault="00786C6E" w:rsidP="00786C6E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>1) дополнить пунктом 25.1 следующего содержания:</w:t>
      </w:r>
    </w:p>
    <w:p w:rsidR="00786C6E" w:rsidRPr="00487A07" w:rsidRDefault="00786C6E" w:rsidP="00786C6E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A07">
        <w:rPr>
          <w:rFonts w:ascii="Arial" w:eastAsia="Times New Roman" w:hAnsi="Arial" w:cs="Arial"/>
          <w:sz w:val="24"/>
          <w:szCs w:val="24"/>
          <w:lang w:eastAsia="ru-RU"/>
        </w:rPr>
        <w:t>«25.1. Решения Администрации и действия (бездействие) Специалиста, осуществляющего муниципальный контроль, могут быть обжалованы в порядке, установленном законодательством Российской Федерации.</w:t>
      </w:r>
    </w:p>
    <w:p w:rsidR="00786C6E" w:rsidRPr="00487A07" w:rsidRDefault="00786C6E" w:rsidP="00786C6E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A07">
        <w:rPr>
          <w:rFonts w:ascii="Arial" w:eastAsia="Times New Roman" w:hAnsi="Arial" w:cs="Arial"/>
          <w:sz w:val="24"/>
          <w:szCs w:val="24"/>
          <w:lang w:eastAsia="ru-RU"/>
        </w:rPr>
        <w:t xml:space="preserve">Досудебный порядок подачи жалоб, установленный главой 9 Федерального закона, при осуществлении муниципального контроля не применяется.»; </w:t>
      </w:r>
    </w:p>
    <w:p w:rsidR="00786C6E" w:rsidRPr="00487A07" w:rsidRDefault="00786C6E" w:rsidP="00786C6E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A07">
        <w:rPr>
          <w:rFonts w:ascii="Arial" w:eastAsia="Times New Roman" w:hAnsi="Arial" w:cs="Arial"/>
          <w:sz w:val="24"/>
          <w:szCs w:val="24"/>
          <w:lang w:eastAsia="ru-RU"/>
        </w:rPr>
        <w:t>2) раздел 4  исключить;</w:t>
      </w:r>
    </w:p>
    <w:p w:rsidR="00786C6E" w:rsidRPr="00487A07" w:rsidRDefault="00786C6E" w:rsidP="00786C6E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A07">
        <w:rPr>
          <w:rFonts w:ascii="Arial" w:eastAsia="Times New Roman" w:hAnsi="Arial" w:cs="Arial"/>
          <w:sz w:val="24"/>
          <w:szCs w:val="24"/>
          <w:lang w:eastAsia="ru-RU"/>
        </w:rPr>
        <w:t>3) раздел 5  изложить в следующей редакции:</w:t>
      </w:r>
    </w:p>
    <w:p w:rsidR="00786C6E" w:rsidRPr="00487A07" w:rsidRDefault="00786C6E" w:rsidP="00786C6E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7A07">
        <w:rPr>
          <w:rFonts w:ascii="Arial" w:eastAsia="Times New Roman" w:hAnsi="Arial" w:cs="Arial"/>
          <w:sz w:val="24"/>
          <w:szCs w:val="24"/>
          <w:lang w:eastAsia="ru-RU"/>
        </w:rPr>
        <w:t>«5. Оценка результативности и эффективности</w:t>
      </w:r>
    </w:p>
    <w:p w:rsidR="00786C6E" w:rsidRPr="00487A07" w:rsidRDefault="00786C6E" w:rsidP="00786C6E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7A07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Администрации </w:t>
      </w:r>
    </w:p>
    <w:p w:rsidR="00786C6E" w:rsidRPr="00487A07" w:rsidRDefault="00786C6E" w:rsidP="00786C6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>28. Оценка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786C6E" w:rsidRPr="00487A07" w:rsidRDefault="00786C6E" w:rsidP="00786C6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>29. При осуществлении муниципального контроля устанавливаются следующие индикативные показатели:</w:t>
      </w:r>
    </w:p>
    <w:p w:rsidR="00786C6E" w:rsidRPr="00487A07" w:rsidRDefault="00786C6E" w:rsidP="00786C6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>1) количество внеплановых контрольных мероприятий, проведенных за отчетный период;</w:t>
      </w:r>
    </w:p>
    <w:p w:rsidR="00786C6E" w:rsidRPr="00487A07" w:rsidRDefault="00786C6E" w:rsidP="00786C6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786C6E" w:rsidRPr="00487A07" w:rsidRDefault="00786C6E" w:rsidP="00786C6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:rsidR="00786C6E" w:rsidRPr="00487A07" w:rsidRDefault="00786C6E" w:rsidP="00786C6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>4) количество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86C6E" w:rsidRPr="00487A07" w:rsidRDefault="00786C6E" w:rsidP="00786C6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lastRenderedPageBreak/>
        <w:t>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786C6E" w:rsidRPr="00487A07" w:rsidRDefault="00786C6E" w:rsidP="00786C6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>6) количество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786C6E" w:rsidRPr="00487A07" w:rsidRDefault="00786C6E" w:rsidP="00786C6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>7) количество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за отчетный период;</w:t>
      </w:r>
    </w:p>
    <w:p w:rsidR="00916C04" w:rsidRPr="00487A07" w:rsidRDefault="00786C6E" w:rsidP="00786C6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87A07">
        <w:rPr>
          <w:rFonts w:ascii="Arial" w:eastAsia="Calibri" w:hAnsi="Arial" w:cs="Arial"/>
          <w:sz w:val="24"/>
          <w:szCs w:val="24"/>
        </w:rPr>
        <w:t xml:space="preserve">8) количество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период.». </w:t>
      </w:r>
    </w:p>
    <w:p w:rsidR="00696109" w:rsidRPr="00487A07" w:rsidRDefault="00272A74" w:rsidP="003E22B7">
      <w:pPr>
        <w:tabs>
          <w:tab w:val="left" w:pos="1908"/>
          <w:tab w:val="left" w:pos="7932"/>
        </w:tabs>
        <w:jc w:val="both"/>
        <w:rPr>
          <w:rFonts w:ascii="Arial" w:hAnsi="Arial" w:cs="Arial"/>
          <w:sz w:val="24"/>
          <w:szCs w:val="24"/>
        </w:rPr>
      </w:pPr>
      <w:r w:rsidRPr="00487A07">
        <w:rPr>
          <w:rFonts w:ascii="Arial" w:hAnsi="Arial" w:cs="Arial"/>
          <w:sz w:val="24"/>
          <w:szCs w:val="24"/>
        </w:rPr>
        <w:t xml:space="preserve">           </w:t>
      </w:r>
      <w:r w:rsidR="00696109" w:rsidRPr="00487A07">
        <w:rPr>
          <w:rFonts w:ascii="Arial" w:hAnsi="Arial" w:cs="Arial"/>
          <w:sz w:val="24"/>
          <w:szCs w:val="24"/>
        </w:rPr>
        <w:t>2. Опубликовать настоящее решение в информационном вестнике Верхнекетского района «Территория», разместить на официальном сайте Администрации Верхнекетского района. Настоящее решение вступает в силу с момента его официального опубликования.</w:t>
      </w:r>
    </w:p>
    <w:p w:rsidR="00696109" w:rsidRPr="00487A07" w:rsidRDefault="00696109" w:rsidP="00696109">
      <w:pPr>
        <w:tabs>
          <w:tab w:val="left" w:pos="1908"/>
          <w:tab w:val="left" w:pos="7932"/>
        </w:tabs>
        <w:rPr>
          <w:rFonts w:ascii="Arial" w:hAnsi="Arial" w:cs="Arial"/>
          <w:sz w:val="24"/>
          <w:szCs w:val="24"/>
        </w:rPr>
      </w:pPr>
    </w:p>
    <w:p w:rsidR="00633DB4" w:rsidRPr="00487A07" w:rsidRDefault="00696109" w:rsidP="00696109">
      <w:pPr>
        <w:pStyle w:val="1"/>
        <w:ind w:right="-285"/>
        <w:jc w:val="left"/>
        <w:rPr>
          <w:rFonts w:cs="Arial"/>
          <w:b w:val="0"/>
          <w:sz w:val="24"/>
          <w:szCs w:val="24"/>
          <w:lang w:val="ru-RU"/>
        </w:rPr>
      </w:pPr>
      <w:r w:rsidRPr="00487A07">
        <w:rPr>
          <w:rFonts w:cs="Arial"/>
          <w:b w:val="0"/>
          <w:sz w:val="24"/>
          <w:szCs w:val="24"/>
          <w:lang w:val="ru-RU"/>
        </w:rPr>
        <w:t xml:space="preserve">Председатель Совета Ягоднинского                         </w:t>
      </w:r>
      <w:r w:rsidR="00272A74" w:rsidRPr="00487A07">
        <w:rPr>
          <w:rFonts w:cs="Arial"/>
          <w:b w:val="0"/>
          <w:sz w:val="24"/>
          <w:szCs w:val="24"/>
          <w:lang w:val="ru-RU"/>
        </w:rPr>
        <w:t xml:space="preserve">    </w:t>
      </w:r>
      <w:r w:rsidRPr="00487A07">
        <w:rPr>
          <w:rFonts w:cs="Arial"/>
          <w:b w:val="0"/>
          <w:sz w:val="24"/>
          <w:szCs w:val="24"/>
          <w:lang w:val="ru-RU"/>
        </w:rPr>
        <w:t xml:space="preserve">Глава Ягоднинского </w:t>
      </w:r>
    </w:p>
    <w:p w:rsidR="00696109" w:rsidRPr="00487A07" w:rsidRDefault="00786C6E" w:rsidP="00696109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487A07">
        <w:rPr>
          <w:rFonts w:ascii="Arial" w:hAnsi="Arial" w:cs="Arial"/>
          <w:sz w:val="24"/>
          <w:szCs w:val="24"/>
          <w:lang w:eastAsia="ru-RU"/>
        </w:rPr>
        <w:t>с</w:t>
      </w:r>
      <w:r w:rsidR="00696109" w:rsidRPr="00487A07">
        <w:rPr>
          <w:rFonts w:ascii="Arial" w:hAnsi="Arial" w:cs="Arial"/>
          <w:sz w:val="24"/>
          <w:szCs w:val="24"/>
          <w:lang w:eastAsia="ru-RU"/>
        </w:rPr>
        <w:t xml:space="preserve">ельского поселения                                                     </w:t>
      </w:r>
      <w:r w:rsidR="00696109" w:rsidRPr="00487A07">
        <w:rPr>
          <w:rFonts w:ascii="Arial" w:hAnsi="Arial" w:cs="Arial"/>
          <w:sz w:val="24"/>
          <w:szCs w:val="24"/>
        </w:rPr>
        <w:t>сельского поселения</w:t>
      </w:r>
    </w:p>
    <w:p w:rsidR="00696109" w:rsidRPr="00272A74" w:rsidRDefault="00272A74" w:rsidP="00696109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487A07">
        <w:rPr>
          <w:rFonts w:ascii="Arial" w:hAnsi="Arial" w:cs="Arial"/>
          <w:sz w:val="24"/>
          <w:szCs w:val="24"/>
          <w:lang w:eastAsia="ru-RU"/>
        </w:rPr>
        <w:t>______________</w:t>
      </w:r>
      <w:r w:rsidR="00696109" w:rsidRPr="00487A07">
        <w:rPr>
          <w:rFonts w:ascii="Arial" w:hAnsi="Arial" w:cs="Arial"/>
          <w:sz w:val="24"/>
          <w:szCs w:val="24"/>
          <w:lang w:eastAsia="ru-RU"/>
        </w:rPr>
        <w:t>А.С.Еремеева</w:t>
      </w:r>
      <w:r w:rsidRPr="00487A07">
        <w:rPr>
          <w:rFonts w:ascii="Arial" w:hAnsi="Arial" w:cs="Arial"/>
          <w:sz w:val="24"/>
          <w:szCs w:val="24"/>
          <w:lang w:eastAsia="ru-RU"/>
        </w:rPr>
        <w:t xml:space="preserve">                                 ___________Е.Б.Врубл</w:t>
      </w:r>
      <w:r w:rsidRPr="00272A74">
        <w:rPr>
          <w:rFonts w:ascii="Arial" w:hAnsi="Arial" w:cs="Arial"/>
          <w:sz w:val="24"/>
          <w:szCs w:val="24"/>
          <w:lang w:eastAsia="ru-RU"/>
        </w:rPr>
        <w:t>евская</w:t>
      </w:r>
    </w:p>
    <w:sectPr w:rsidR="00696109" w:rsidRPr="00272A74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CC" w:rsidRDefault="009609CC" w:rsidP="00F86B51">
      <w:pPr>
        <w:spacing w:after="0" w:line="240" w:lineRule="auto"/>
      </w:pPr>
      <w:r>
        <w:separator/>
      </w:r>
    </w:p>
  </w:endnote>
  <w:endnote w:type="continuationSeparator" w:id="0">
    <w:p w:rsidR="009609CC" w:rsidRDefault="009609CC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CC" w:rsidRDefault="009609CC" w:rsidP="00F86B51">
      <w:pPr>
        <w:spacing w:after="0" w:line="240" w:lineRule="auto"/>
      </w:pPr>
      <w:r>
        <w:separator/>
      </w:r>
    </w:p>
  </w:footnote>
  <w:footnote w:type="continuationSeparator" w:id="0">
    <w:p w:rsidR="009609CC" w:rsidRDefault="009609CC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4D2A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96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0996"/>
    <w:rsid w:val="001421E4"/>
    <w:rsid w:val="001438DB"/>
    <w:rsid w:val="00143B68"/>
    <w:rsid w:val="001444CD"/>
    <w:rsid w:val="001540F7"/>
    <w:rsid w:val="00156011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375C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F1BCF"/>
    <w:rsid w:val="001F27DC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827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A74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0ABF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D71E6"/>
    <w:rsid w:val="003E0226"/>
    <w:rsid w:val="003E1D9A"/>
    <w:rsid w:val="003E22B7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65F7"/>
    <w:rsid w:val="00437755"/>
    <w:rsid w:val="00441062"/>
    <w:rsid w:val="004415B7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A07"/>
    <w:rsid w:val="00487DEF"/>
    <w:rsid w:val="00494C6D"/>
    <w:rsid w:val="004962F3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4D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6109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7224"/>
    <w:rsid w:val="0076781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6C6E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46D4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4485"/>
    <w:rsid w:val="008A4D0C"/>
    <w:rsid w:val="008A5BA4"/>
    <w:rsid w:val="008A7DA2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276B3"/>
    <w:rsid w:val="00935F54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09CC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64C"/>
    <w:rsid w:val="00AE2EA8"/>
    <w:rsid w:val="00AE3940"/>
    <w:rsid w:val="00AE49E2"/>
    <w:rsid w:val="00AE5872"/>
    <w:rsid w:val="00AE7F38"/>
    <w:rsid w:val="00AF0EAB"/>
    <w:rsid w:val="00AF304B"/>
    <w:rsid w:val="00AF6379"/>
    <w:rsid w:val="00AF6539"/>
    <w:rsid w:val="00B00F76"/>
    <w:rsid w:val="00B0278E"/>
    <w:rsid w:val="00B0612D"/>
    <w:rsid w:val="00B0661C"/>
    <w:rsid w:val="00B076D4"/>
    <w:rsid w:val="00B07E5A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3E10"/>
    <w:rsid w:val="00BA4C88"/>
    <w:rsid w:val="00BA7465"/>
    <w:rsid w:val="00BB2DF4"/>
    <w:rsid w:val="00BB6D1A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2D3A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56AB1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D2611"/>
    <w:rsid w:val="00FD5CCE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F2975-78A7-41B4-B2C3-9E244F8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4215-EEE0-40F6-A023-544F03C4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11</cp:revision>
  <cp:lastPrinted>2022-03-22T09:55:00Z</cp:lastPrinted>
  <dcterms:created xsi:type="dcterms:W3CDTF">2022-02-28T08:36:00Z</dcterms:created>
  <dcterms:modified xsi:type="dcterms:W3CDTF">2022-03-22T09:56:00Z</dcterms:modified>
</cp:coreProperties>
</file>