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75092" w14:textId="77777777" w:rsidR="003752EA" w:rsidRPr="00D76EF9" w:rsidRDefault="003752EA" w:rsidP="003752EA">
      <w:pPr>
        <w:spacing w:after="0" w:line="240" w:lineRule="auto"/>
        <w:jc w:val="center"/>
        <w:rPr>
          <w:rFonts w:ascii="Times New Roman" w:eastAsia="Times New Roman" w:hAnsi="Times New Roman" w:cs="Angsana New"/>
          <w:sz w:val="24"/>
          <w:szCs w:val="24"/>
          <w:lang w:bidi="th-TH"/>
        </w:rPr>
      </w:pPr>
      <w:r w:rsidRPr="00D76EF9">
        <w:rPr>
          <w:rFonts w:ascii="Arial" w:eastAsia="Times New Roman" w:hAnsi="Arial" w:cs="Arial"/>
          <w:b/>
          <w:sz w:val="28"/>
          <w:szCs w:val="28"/>
          <w:lang w:bidi="th-TH"/>
        </w:rPr>
        <w:t>Томская область</w:t>
      </w:r>
    </w:p>
    <w:p w14:paraId="310ADAB0" w14:textId="77777777" w:rsidR="003752EA" w:rsidRPr="00D76EF9" w:rsidRDefault="003752EA" w:rsidP="003752EA">
      <w:pPr>
        <w:widowControl w:val="0"/>
        <w:spacing w:after="0"/>
        <w:jc w:val="center"/>
        <w:rPr>
          <w:rFonts w:ascii="Arial" w:eastAsia="Times New Roman" w:hAnsi="Arial" w:cs="Arial"/>
          <w:b/>
          <w:bCs/>
          <w:spacing w:val="34"/>
          <w:sz w:val="28"/>
          <w:szCs w:val="28"/>
        </w:rPr>
      </w:pPr>
      <w:r w:rsidRPr="00D76EF9">
        <w:rPr>
          <w:rFonts w:ascii="Arial" w:eastAsia="Times New Roman" w:hAnsi="Arial" w:cs="Arial"/>
          <w:b/>
          <w:bCs/>
          <w:spacing w:val="34"/>
          <w:sz w:val="28"/>
          <w:szCs w:val="28"/>
        </w:rPr>
        <w:t>Верхнекетский район</w:t>
      </w:r>
    </w:p>
    <w:p w14:paraId="69EC4484" w14:textId="77777777" w:rsidR="00F33E4E" w:rsidRDefault="003752EA" w:rsidP="003752EA">
      <w:pPr>
        <w:widowControl w:val="0"/>
        <w:spacing w:after="0"/>
        <w:jc w:val="center"/>
        <w:rPr>
          <w:rFonts w:ascii="Arial" w:eastAsia="Times New Roman" w:hAnsi="Arial" w:cs="Arial"/>
          <w:b/>
          <w:sz w:val="28"/>
          <w:szCs w:val="28"/>
        </w:rPr>
      </w:pPr>
      <w:r w:rsidRPr="00D76EF9">
        <w:rPr>
          <w:rFonts w:ascii="Arial" w:eastAsia="Times New Roman" w:hAnsi="Arial" w:cs="Arial"/>
          <w:b/>
          <w:sz w:val="28"/>
          <w:szCs w:val="28"/>
        </w:rPr>
        <w:t xml:space="preserve">Совет </w:t>
      </w:r>
      <w:r w:rsidR="00F33E4E">
        <w:rPr>
          <w:rFonts w:ascii="Arial" w:eastAsia="Times New Roman" w:hAnsi="Arial" w:cs="Arial"/>
          <w:b/>
          <w:sz w:val="28"/>
          <w:szCs w:val="28"/>
        </w:rPr>
        <w:t xml:space="preserve">Ягоднинского </w:t>
      </w:r>
    </w:p>
    <w:p w14:paraId="08747020" w14:textId="280D6A19" w:rsidR="003752EA" w:rsidRPr="00D76EF9" w:rsidRDefault="003752EA" w:rsidP="003752EA">
      <w:pPr>
        <w:widowControl w:val="0"/>
        <w:spacing w:after="0"/>
        <w:jc w:val="center"/>
        <w:rPr>
          <w:rFonts w:ascii="Arial" w:eastAsia="Times New Roman" w:hAnsi="Arial" w:cs="Arial"/>
          <w:b/>
          <w:sz w:val="28"/>
          <w:szCs w:val="28"/>
        </w:rPr>
      </w:pPr>
      <w:r w:rsidRPr="00D76EF9">
        <w:rPr>
          <w:rFonts w:ascii="Arial" w:eastAsia="Times New Roman" w:hAnsi="Arial" w:cs="Arial"/>
          <w:b/>
          <w:sz w:val="28"/>
          <w:szCs w:val="28"/>
        </w:rPr>
        <w:t>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3752EA" w:rsidRPr="00D76EF9" w14:paraId="5CF5FA52" w14:textId="77777777" w:rsidTr="00A3564C">
        <w:tc>
          <w:tcPr>
            <w:tcW w:w="3544" w:type="dxa"/>
            <w:tcBorders>
              <w:top w:val="nil"/>
              <w:left w:val="nil"/>
              <w:bottom w:val="thinThickMediumGap" w:sz="24" w:space="0" w:color="auto"/>
              <w:right w:val="nil"/>
            </w:tcBorders>
          </w:tcPr>
          <w:p w14:paraId="75FE3B76" w14:textId="77777777" w:rsidR="003752EA" w:rsidRPr="00D76EF9" w:rsidRDefault="003752EA" w:rsidP="00A3564C">
            <w:pPr>
              <w:keepNext/>
              <w:widowControl w:val="0"/>
              <w:spacing w:after="20" w:line="240" w:lineRule="auto"/>
              <w:rPr>
                <w:rFonts w:ascii="Arial" w:hAnsi="Arial" w:cs="Arial"/>
                <w:b/>
                <w:iCs/>
                <w:sz w:val="24"/>
                <w:szCs w:val="24"/>
              </w:rPr>
            </w:pPr>
          </w:p>
        </w:tc>
        <w:tc>
          <w:tcPr>
            <w:tcW w:w="6095" w:type="dxa"/>
            <w:tcBorders>
              <w:top w:val="nil"/>
              <w:left w:val="nil"/>
              <w:bottom w:val="thinThickMediumGap" w:sz="24" w:space="0" w:color="auto"/>
              <w:right w:val="nil"/>
            </w:tcBorders>
          </w:tcPr>
          <w:p w14:paraId="353C14C8" w14:textId="71A87255" w:rsidR="003752EA" w:rsidRPr="00D76EF9" w:rsidRDefault="003752EA" w:rsidP="00F33E4E">
            <w:pPr>
              <w:keepNext/>
              <w:widowControl w:val="0"/>
              <w:spacing w:after="20" w:line="240" w:lineRule="auto"/>
              <w:ind w:left="-142" w:right="57" w:firstLine="142"/>
              <w:rPr>
                <w:rFonts w:ascii="Arial" w:hAnsi="Arial" w:cs="Arial"/>
                <w:b/>
                <w:iCs/>
                <w:sz w:val="24"/>
                <w:szCs w:val="24"/>
              </w:rPr>
            </w:pPr>
            <w:r>
              <w:rPr>
                <w:rFonts w:ascii="Arial" w:hAnsi="Arial" w:cs="Arial"/>
                <w:b/>
                <w:iCs/>
                <w:sz w:val="24"/>
                <w:szCs w:val="24"/>
              </w:rPr>
              <w:t xml:space="preserve">        п. </w:t>
            </w:r>
            <w:r w:rsidR="00F33E4E">
              <w:rPr>
                <w:rFonts w:ascii="Arial" w:hAnsi="Arial" w:cs="Arial"/>
                <w:b/>
                <w:iCs/>
                <w:sz w:val="24"/>
                <w:szCs w:val="24"/>
              </w:rPr>
              <w:t>Ягодное</w:t>
            </w:r>
          </w:p>
        </w:tc>
      </w:tr>
      <w:tr w:rsidR="003752EA" w:rsidRPr="00D76EF9" w14:paraId="0F2617D8" w14:textId="77777777" w:rsidTr="00A3564C">
        <w:tc>
          <w:tcPr>
            <w:tcW w:w="3544" w:type="dxa"/>
            <w:tcBorders>
              <w:top w:val="thinThickMediumGap" w:sz="24" w:space="0" w:color="auto"/>
              <w:left w:val="nil"/>
              <w:bottom w:val="nil"/>
              <w:right w:val="nil"/>
            </w:tcBorders>
          </w:tcPr>
          <w:p w14:paraId="6391086F" w14:textId="77777777" w:rsidR="003752EA" w:rsidRPr="00D76EF9" w:rsidRDefault="003752EA" w:rsidP="00A3564C">
            <w:pPr>
              <w:keepNext/>
              <w:widowControl w:val="0"/>
              <w:spacing w:after="0" w:line="240" w:lineRule="auto"/>
              <w:rPr>
                <w:rFonts w:ascii="Arial" w:hAnsi="Arial" w:cs="Arial"/>
                <w:b/>
                <w:iCs/>
                <w:sz w:val="24"/>
                <w:szCs w:val="24"/>
              </w:rPr>
            </w:pPr>
          </w:p>
        </w:tc>
        <w:tc>
          <w:tcPr>
            <w:tcW w:w="6095" w:type="dxa"/>
            <w:tcBorders>
              <w:top w:val="thinThickMediumGap" w:sz="24" w:space="0" w:color="auto"/>
              <w:left w:val="nil"/>
              <w:bottom w:val="nil"/>
              <w:right w:val="nil"/>
            </w:tcBorders>
          </w:tcPr>
          <w:p w14:paraId="4DFD72B3" w14:textId="77777777" w:rsidR="003752EA" w:rsidRPr="00D76EF9" w:rsidRDefault="003752EA" w:rsidP="00A3564C">
            <w:pPr>
              <w:keepNext/>
              <w:widowControl w:val="0"/>
              <w:spacing w:after="0" w:line="240" w:lineRule="auto"/>
              <w:ind w:right="57"/>
              <w:jc w:val="right"/>
              <w:rPr>
                <w:rFonts w:ascii="Arial" w:hAnsi="Arial" w:cs="Arial"/>
                <w:b/>
                <w:iCs/>
                <w:sz w:val="24"/>
                <w:szCs w:val="24"/>
              </w:rPr>
            </w:pPr>
          </w:p>
        </w:tc>
      </w:tr>
    </w:tbl>
    <w:p w14:paraId="436D72A4" w14:textId="77777777" w:rsidR="003752EA" w:rsidRPr="00D76EF9" w:rsidRDefault="003752EA" w:rsidP="003752EA">
      <w:pPr>
        <w:jc w:val="both"/>
        <w:rPr>
          <w:rFonts w:ascii="Arial" w:eastAsia="Calibri" w:hAnsi="Arial" w:cs="Arial"/>
          <w:b/>
          <w:sz w:val="8"/>
          <w:szCs w:val="8"/>
        </w:rPr>
      </w:pPr>
    </w:p>
    <w:tbl>
      <w:tblPr>
        <w:tblW w:w="9360" w:type="dxa"/>
        <w:tblLayout w:type="fixed"/>
        <w:tblCellMar>
          <w:left w:w="0" w:type="dxa"/>
          <w:right w:w="0" w:type="dxa"/>
        </w:tblCellMar>
        <w:tblLook w:val="04A0" w:firstRow="1" w:lastRow="0" w:firstColumn="1" w:lastColumn="0" w:noHBand="0" w:noVBand="1"/>
      </w:tblPr>
      <w:tblGrid>
        <w:gridCol w:w="4680"/>
        <w:gridCol w:w="4680"/>
      </w:tblGrid>
      <w:tr w:rsidR="003752EA" w:rsidRPr="00D76EF9" w14:paraId="428B3BBD" w14:textId="77777777" w:rsidTr="00A3564C">
        <w:tc>
          <w:tcPr>
            <w:tcW w:w="4680" w:type="dxa"/>
            <w:hideMark/>
          </w:tcPr>
          <w:p w14:paraId="58D3C7C2" w14:textId="33CB3BFC" w:rsidR="003752EA" w:rsidRPr="00D76EF9" w:rsidRDefault="005F0C53" w:rsidP="00A3564C">
            <w:pPr>
              <w:pStyle w:val="11"/>
              <w:spacing w:after="20"/>
              <w:jc w:val="both"/>
              <w:rPr>
                <w:rFonts w:ascii="Arial" w:hAnsi="Arial" w:cs="Arial"/>
                <w:i w:val="0"/>
                <w:iCs/>
                <w:sz w:val="24"/>
                <w:szCs w:val="24"/>
              </w:rPr>
            </w:pPr>
            <w:r>
              <w:rPr>
                <w:rFonts w:ascii="Arial" w:hAnsi="Arial" w:cs="Arial"/>
                <w:i w:val="0"/>
                <w:sz w:val="24"/>
                <w:szCs w:val="24"/>
              </w:rPr>
              <w:t>14 июля 2023</w:t>
            </w:r>
            <w:r w:rsidR="003752EA">
              <w:rPr>
                <w:rFonts w:ascii="Arial" w:hAnsi="Arial" w:cs="Arial"/>
                <w:i w:val="0"/>
                <w:sz w:val="24"/>
                <w:szCs w:val="24"/>
              </w:rPr>
              <w:t xml:space="preserve"> </w:t>
            </w:r>
            <w:r w:rsidR="003752EA" w:rsidRPr="00D76EF9">
              <w:rPr>
                <w:rFonts w:ascii="Arial" w:hAnsi="Arial" w:cs="Arial"/>
                <w:i w:val="0"/>
                <w:sz w:val="24"/>
                <w:szCs w:val="24"/>
              </w:rPr>
              <w:t xml:space="preserve">г.                               </w:t>
            </w:r>
          </w:p>
        </w:tc>
        <w:tc>
          <w:tcPr>
            <w:tcW w:w="4680" w:type="dxa"/>
            <w:hideMark/>
          </w:tcPr>
          <w:p w14:paraId="4FA33092" w14:textId="2AB3479D" w:rsidR="003752EA" w:rsidRPr="00D76EF9" w:rsidRDefault="003752EA" w:rsidP="00A3564C">
            <w:pPr>
              <w:pStyle w:val="11"/>
              <w:spacing w:after="20"/>
              <w:ind w:right="57"/>
              <w:jc w:val="both"/>
              <w:rPr>
                <w:rFonts w:ascii="Arial" w:hAnsi="Arial" w:cs="Arial"/>
                <w:i w:val="0"/>
                <w:iCs/>
                <w:sz w:val="24"/>
                <w:szCs w:val="24"/>
              </w:rPr>
            </w:pPr>
            <w:r w:rsidRPr="00D76EF9">
              <w:rPr>
                <w:rFonts w:ascii="Arial" w:hAnsi="Arial" w:cs="Arial"/>
                <w:i w:val="0"/>
                <w:sz w:val="24"/>
                <w:szCs w:val="24"/>
              </w:rPr>
              <w:t xml:space="preserve">                                          </w:t>
            </w:r>
            <w:r w:rsidR="00F33E4E">
              <w:rPr>
                <w:rFonts w:ascii="Arial" w:hAnsi="Arial" w:cs="Arial"/>
                <w:i w:val="0"/>
                <w:sz w:val="24"/>
                <w:szCs w:val="24"/>
              </w:rPr>
              <w:t xml:space="preserve">    </w:t>
            </w:r>
            <w:r w:rsidR="005F0C53">
              <w:rPr>
                <w:rFonts w:ascii="Arial" w:hAnsi="Arial" w:cs="Arial"/>
                <w:i w:val="0"/>
                <w:sz w:val="24"/>
                <w:szCs w:val="24"/>
              </w:rPr>
              <w:t>№08</w:t>
            </w:r>
            <w:r w:rsidRPr="00D76EF9">
              <w:rPr>
                <w:rFonts w:ascii="Arial" w:hAnsi="Arial" w:cs="Arial"/>
                <w:i w:val="0"/>
                <w:sz w:val="24"/>
                <w:szCs w:val="24"/>
              </w:rPr>
              <w:t xml:space="preserve">      </w:t>
            </w:r>
          </w:p>
        </w:tc>
      </w:tr>
    </w:tbl>
    <w:p w14:paraId="727F8E4F" w14:textId="77777777" w:rsidR="003752EA" w:rsidRPr="00D76EF9" w:rsidRDefault="003752EA" w:rsidP="003752EA">
      <w:pPr>
        <w:spacing w:after="0" w:line="240" w:lineRule="auto"/>
        <w:jc w:val="center"/>
        <w:rPr>
          <w:rFonts w:ascii="Arial" w:eastAsia="Times New Roman" w:hAnsi="Arial" w:cs="Arial"/>
          <w:sz w:val="24"/>
          <w:szCs w:val="24"/>
          <w:lang w:eastAsia="ru-RU"/>
        </w:rPr>
      </w:pPr>
    </w:p>
    <w:p w14:paraId="228365EF" w14:textId="648FCF62" w:rsidR="003752EA" w:rsidRPr="00D76EF9" w:rsidRDefault="003752EA" w:rsidP="003752EA">
      <w:pPr>
        <w:spacing w:after="0" w:line="240" w:lineRule="auto"/>
        <w:jc w:val="center"/>
        <w:rPr>
          <w:rFonts w:ascii="Arial" w:eastAsia="Times New Roman" w:hAnsi="Arial" w:cs="Arial"/>
          <w:b/>
          <w:sz w:val="24"/>
          <w:szCs w:val="24"/>
          <w:lang w:eastAsia="ru-RU"/>
        </w:rPr>
      </w:pPr>
      <w:r w:rsidRPr="00D76EF9">
        <w:rPr>
          <w:rFonts w:ascii="Arial" w:eastAsia="Times New Roman" w:hAnsi="Arial" w:cs="Arial"/>
          <w:b/>
          <w:sz w:val="24"/>
          <w:szCs w:val="24"/>
          <w:lang w:eastAsia="ru-RU"/>
        </w:rPr>
        <w:t>РЕШЕНИ</w:t>
      </w:r>
      <w:r w:rsidR="002C3E9F">
        <w:rPr>
          <w:rFonts w:ascii="Arial" w:eastAsia="Times New Roman" w:hAnsi="Arial" w:cs="Arial"/>
          <w:b/>
          <w:sz w:val="24"/>
          <w:szCs w:val="24"/>
          <w:lang w:eastAsia="ru-RU"/>
        </w:rPr>
        <w:t>Е</w:t>
      </w:r>
    </w:p>
    <w:p w14:paraId="6366D089" w14:textId="7A5AF44E" w:rsidR="003752EA" w:rsidRDefault="003752EA" w:rsidP="00F23B94">
      <w:pPr>
        <w:spacing w:after="0" w:line="240" w:lineRule="auto"/>
        <w:jc w:val="center"/>
        <w:rPr>
          <w:rFonts w:ascii="Arial" w:hAnsi="Arial" w:cs="Arial"/>
          <w:b/>
          <w:sz w:val="24"/>
          <w:szCs w:val="24"/>
        </w:rPr>
      </w:pPr>
    </w:p>
    <w:p w14:paraId="0E5B3AB1" w14:textId="77777777" w:rsidR="003752EA" w:rsidRDefault="003752EA" w:rsidP="00F23B94">
      <w:pPr>
        <w:spacing w:after="0" w:line="240" w:lineRule="auto"/>
        <w:jc w:val="center"/>
        <w:rPr>
          <w:rFonts w:ascii="Arial" w:hAnsi="Arial" w:cs="Arial"/>
          <w:b/>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tblGrid>
      <w:tr w:rsidR="0034296D" w:rsidRPr="003752EA" w14:paraId="022BE06A" w14:textId="77777777" w:rsidTr="003752EA">
        <w:trPr>
          <w:jc w:val="center"/>
        </w:trPr>
        <w:tc>
          <w:tcPr>
            <w:tcW w:w="5671" w:type="dxa"/>
          </w:tcPr>
          <w:p w14:paraId="2D466F62" w14:textId="7C1552A2" w:rsidR="0034296D" w:rsidRPr="003752EA" w:rsidRDefault="0034296D" w:rsidP="00F33E4E">
            <w:pPr>
              <w:tabs>
                <w:tab w:val="left" w:pos="0"/>
              </w:tabs>
              <w:jc w:val="center"/>
              <w:rPr>
                <w:rFonts w:ascii="Arial" w:hAnsi="Arial" w:cs="Arial"/>
                <w:bCs/>
                <w:sz w:val="24"/>
                <w:szCs w:val="24"/>
              </w:rPr>
            </w:pPr>
            <w:bookmarkStart w:id="0" w:name="_Hlk104969736"/>
            <w:r w:rsidRPr="003752EA">
              <w:rPr>
                <w:rFonts w:ascii="Arial" w:hAnsi="Arial" w:cs="Arial"/>
                <w:bCs/>
                <w:sz w:val="24"/>
                <w:szCs w:val="24"/>
              </w:rPr>
              <w:t xml:space="preserve">О внесении изменений в </w:t>
            </w:r>
            <w:r w:rsidR="00DD5AFC" w:rsidRPr="003752EA">
              <w:rPr>
                <w:rFonts w:ascii="Arial" w:hAnsi="Arial" w:cs="Arial"/>
                <w:bCs/>
                <w:sz w:val="24"/>
                <w:szCs w:val="24"/>
              </w:rPr>
              <w:t xml:space="preserve">решение Совета </w:t>
            </w:r>
            <w:r w:rsidR="00F33E4E">
              <w:rPr>
                <w:rFonts w:ascii="Arial" w:hAnsi="Arial" w:cs="Arial"/>
                <w:bCs/>
                <w:sz w:val="24"/>
                <w:szCs w:val="24"/>
              </w:rPr>
              <w:t>Ягоднинского</w:t>
            </w:r>
            <w:r w:rsidR="00DD5AFC" w:rsidRPr="003752EA">
              <w:rPr>
                <w:rFonts w:ascii="Arial" w:hAnsi="Arial" w:cs="Arial"/>
                <w:bCs/>
                <w:sz w:val="24"/>
                <w:szCs w:val="24"/>
              </w:rPr>
              <w:t xml:space="preserve"> сельского поселения от </w:t>
            </w:r>
            <w:r w:rsidR="00F33E4E">
              <w:rPr>
                <w:rFonts w:ascii="Arial" w:hAnsi="Arial" w:cs="Arial"/>
                <w:bCs/>
                <w:sz w:val="24"/>
                <w:szCs w:val="24"/>
              </w:rPr>
              <w:t>30.11.2021 № 16</w:t>
            </w:r>
            <w:r w:rsidR="00DD5AFC">
              <w:rPr>
                <w:rFonts w:ascii="Arial" w:hAnsi="Arial" w:cs="Arial"/>
                <w:bCs/>
                <w:sz w:val="24"/>
                <w:szCs w:val="24"/>
              </w:rPr>
              <w:t xml:space="preserve"> «Об утверждении </w:t>
            </w:r>
            <w:r w:rsidRPr="003752EA">
              <w:rPr>
                <w:rFonts w:ascii="Arial" w:hAnsi="Arial" w:cs="Arial"/>
                <w:bCs/>
                <w:sz w:val="24"/>
                <w:szCs w:val="24"/>
              </w:rPr>
              <w:t>Положени</w:t>
            </w:r>
            <w:r w:rsidR="00DD5AFC">
              <w:rPr>
                <w:rFonts w:ascii="Arial" w:hAnsi="Arial" w:cs="Arial"/>
                <w:bCs/>
                <w:sz w:val="24"/>
                <w:szCs w:val="24"/>
              </w:rPr>
              <w:t>я</w:t>
            </w:r>
            <w:r w:rsidRPr="003752EA">
              <w:rPr>
                <w:rFonts w:ascii="Arial" w:hAnsi="Arial" w:cs="Arial"/>
                <w:bCs/>
                <w:sz w:val="24"/>
                <w:szCs w:val="24"/>
              </w:rPr>
              <w:t xml:space="preserve"> о муниципальном земельном контроле на территории муниципального образования </w:t>
            </w:r>
            <w:r w:rsidR="00F33E4E">
              <w:rPr>
                <w:rFonts w:ascii="Arial" w:hAnsi="Arial" w:cs="Arial"/>
                <w:bCs/>
                <w:sz w:val="24"/>
                <w:szCs w:val="24"/>
              </w:rPr>
              <w:t>Ягоднинское</w:t>
            </w:r>
            <w:r w:rsidRPr="003752EA">
              <w:rPr>
                <w:rFonts w:ascii="Arial" w:hAnsi="Arial" w:cs="Arial"/>
                <w:bCs/>
                <w:sz w:val="24"/>
                <w:szCs w:val="24"/>
              </w:rPr>
              <w:t xml:space="preserve"> сельское поселение Верхнекетского района Томской области</w:t>
            </w:r>
            <w:bookmarkEnd w:id="0"/>
            <w:r w:rsidR="00DD5AFC">
              <w:rPr>
                <w:rFonts w:ascii="Arial" w:hAnsi="Arial" w:cs="Arial"/>
                <w:bCs/>
                <w:sz w:val="24"/>
                <w:szCs w:val="24"/>
              </w:rPr>
              <w:t>»</w:t>
            </w:r>
          </w:p>
        </w:tc>
      </w:tr>
    </w:tbl>
    <w:p w14:paraId="684D05DE" w14:textId="77777777" w:rsidR="0034296D" w:rsidRPr="003752EA" w:rsidRDefault="0034296D" w:rsidP="00E543E9">
      <w:pPr>
        <w:tabs>
          <w:tab w:val="left" w:pos="0"/>
        </w:tabs>
        <w:spacing w:after="0" w:line="240" w:lineRule="auto"/>
        <w:jc w:val="center"/>
        <w:rPr>
          <w:rFonts w:ascii="Arial" w:hAnsi="Arial" w:cs="Arial"/>
          <w:bCs/>
          <w:sz w:val="24"/>
          <w:szCs w:val="24"/>
        </w:rPr>
      </w:pPr>
    </w:p>
    <w:p w14:paraId="6DE6FACD" w14:textId="56E3003B" w:rsidR="005A5F18" w:rsidRPr="003752EA" w:rsidRDefault="009009DE" w:rsidP="00600B79">
      <w:pPr>
        <w:tabs>
          <w:tab w:val="left" w:pos="426"/>
          <w:tab w:val="left" w:pos="709"/>
        </w:tabs>
        <w:ind w:right="-285" w:firstLine="709"/>
        <w:contextualSpacing/>
        <w:jc w:val="both"/>
        <w:rPr>
          <w:rFonts w:ascii="Arial" w:hAnsi="Arial" w:cs="Arial"/>
          <w:sz w:val="24"/>
          <w:szCs w:val="24"/>
        </w:rPr>
      </w:pPr>
      <w:r w:rsidRPr="003752EA">
        <w:rPr>
          <w:rFonts w:ascii="Arial" w:eastAsia="Calibri" w:hAnsi="Arial" w:cs="Arial"/>
          <w:sz w:val="24"/>
          <w:szCs w:val="24"/>
        </w:rPr>
        <w:t>В соответствии со статьёй 7</w:t>
      </w:r>
      <w:r w:rsidR="00DD5AFC">
        <w:rPr>
          <w:rFonts w:ascii="Arial" w:eastAsia="Calibri" w:hAnsi="Arial" w:cs="Arial"/>
          <w:sz w:val="24"/>
          <w:szCs w:val="24"/>
        </w:rPr>
        <w:t xml:space="preserve"> </w:t>
      </w:r>
      <w:r w:rsidRPr="003752EA">
        <w:rPr>
          <w:rFonts w:ascii="Arial" w:eastAsia="Calibri" w:hAnsi="Arial" w:cs="Arial"/>
          <w:sz w:val="24"/>
          <w:szCs w:val="24"/>
        </w:rPr>
        <w:t xml:space="preserve">Федерального </w:t>
      </w:r>
      <w:hyperlink r:id="rId8" w:history="1">
        <w:proofErr w:type="gramStart"/>
        <w:r w:rsidRPr="003752EA">
          <w:rPr>
            <w:rFonts w:ascii="Arial" w:eastAsia="Calibri" w:hAnsi="Arial" w:cs="Arial"/>
            <w:sz w:val="24"/>
            <w:szCs w:val="24"/>
          </w:rPr>
          <w:t>закон</w:t>
        </w:r>
        <w:proofErr w:type="gramEnd"/>
      </w:hyperlink>
      <w:r w:rsidR="00794104" w:rsidRPr="003752EA">
        <w:rPr>
          <w:rFonts w:ascii="Arial" w:eastAsia="Calibri" w:hAnsi="Arial" w:cs="Arial"/>
          <w:sz w:val="24"/>
          <w:szCs w:val="24"/>
        </w:rPr>
        <w:t xml:space="preserve">а от 6 октября 2003 года № </w:t>
      </w:r>
      <w:r w:rsidRPr="003752EA">
        <w:rPr>
          <w:rFonts w:ascii="Arial" w:eastAsia="Calibri" w:hAnsi="Arial" w:cs="Arial"/>
          <w:sz w:val="24"/>
          <w:szCs w:val="24"/>
        </w:rPr>
        <w:t xml:space="preserve">131-ФЗ </w:t>
      </w:r>
      <w:r w:rsidR="00794104" w:rsidRPr="003752EA">
        <w:rPr>
          <w:rFonts w:ascii="Arial" w:eastAsia="Calibri" w:hAnsi="Arial" w:cs="Arial"/>
          <w:sz w:val="24"/>
          <w:szCs w:val="24"/>
        </w:rPr>
        <w:t>«</w:t>
      </w:r>
      <w:r w:rsidRPr="003752EA">
        <w:rPr>
          <w:rFonts w:ascii="Arial" w:eastAsia="Calibri" w:hAnsi="Arial" w:cs="Arial"/>
          <w:sz w:val="24"/>
          <w:szCs w:val="24"/>
        </w:rPr>
        <w:t>Об общих принципах организации местного самоуправления в Российской Федерации</w:t>
      </w:r>
      <w:r w:rsidR="00794104" w:rsidRPr="003752EA">
        <w:rPr>
          <w:rFonts w:ascii="Arial" w:eastAsia="Calibri" w:hAnsi="Arial" w:cs="Arial"/>
          <w:sz w:val="24"/>
          <w:szCs w:val="24"/>
        </w:rPr>
        <w:t>»</w:t>
      </w:r>
      <w:r w:rsidRPr="003752EA">
        <w:rPr>
          <w:rFonts w:ascii="Arial" w:eastAsia="Calibri" w:hAnsi="Arial" w:cs="Arial"/>
          <w:sz w:val="24"/>
          <w:szCs w:val="24"/>
        </w:rPr>
        <w:t xml:space="preserve">, </w:t>
      </w:r>
      <w:r w:rsidR="0034296D" w:rsidRPr="003752EA">
        <w:rPr>
          <w:rFonts w:ascii="Arial" w:hAnsi="Arial" w:cs="Arial"/>
          <w:sz w:val="24"/>
          <w:szCs w:val="24"/>
        </w:rPr>
        <w:t xml:space="preserve">Совет </w:t>
      </w:r>
      <w:r w:rsidR="00F33E4E">
        <w:rPr>
          <w:rFonts w:ascii="Arial" w:hAnsi="Arial" w:cs="Arial"/>
          <w:sz w:val="24"/>
          <w:szCs w:val="24"/>
        </w:rPr>
        <w:t>Ягоднинского</w:t>
      </w:r>
      <w:r w:rsidR="0034296D" w:rsidRPr="003752EA">
        <w:rPr>
          <w:rFonts w:ascii="Arial" w:hAnsi="Arial" w:cs="Arial"/>
          <w:sz w:val="24"/>
          <w:szCs w:val="24"/>
        </w:rPr>
        <w:t xml:space="preserve"> сельского поселения решил</w:t>
      </w:r>
      <w:r w:rsidR="00F03F1B" w:rsidRPr="003752EA">
        <w:rPr>
          <w:rFonts w:ascii="Arial" w:hAnsi="Arial" w:cs="Arial"/>
          <w:sz w:val="24"/>
          <w:szCs w:val="24"/>
        </w:rPr>
        <w:t>:</w:t>
      </w:r>
    </w:p>
    <w:p w14:paraId="5130838E" w14:textId="2CB8BD74" w:rsidR="005A5F18" w:rsidRPr="003752EA" w:rsidRDefault="005A5F18" w:rsidP="00B832DE">
      <w:pPr>
        <w:pStyle w:val="ConsPlusNormal"/>
        <w:widowControl/>
        <w:ind w:right="-285" w:firstLine="709"/>
        <w:jc w:val="both"/>
        <w:rPr>
          <w:rFonts w:ascii="Arial" w:hAnsi="Arial" w:cs="Arial"/>
          <w:sz w:val="24"/>
          <w:szCs w:val="24"/>
        </w:rPr>
      </w:pPr>
      <w:bookmarkStart w:id="1" w:name="_Hlk107332549"/>
      <w:r w:rsidRPr="003752EA">
        <w:rPr>
          <w:rFonts w:ascii="Arial" w:hAnsi="Arial" w:cs="Arial"/>
          <w:sz w:val="24"/>
          <w:szCs w:val="24"/>
        </w:rPr>
        <w:t>1. </w:t>
      </w:r>
      <w:r w:rsidR="00DB504A" w:rsidRPr="003752EA">
        <w:rPr>
          <w:rFonts w:ascii="Arial" w:hAnsi="Arial" w:cs="Arial"/>
          <w:sz w:val="24"/>
          <w:szCs w:val="24"/>
        </w:rPr>
        <w:t>Внести в</w:t>
      </w:r>
      <w:r w:rsidR="00F90EA4" w:rsidRPr="003752EA">
        <w:rPr>
          <w:rFonts w:ascii="Arial" w:hAnsi="Arial" w:cs="Arial"/>
          <w:sz w:val="24"/>
          <w:szCs w:val="24"/>
        </w:rPr>
        <w:t xml:space="preserve"> </w:t>
      </w:r>
      <w:r w:rsidR="00DD5AFC" w:rsidRPr="003752EA">
        <w:rPr>
          <w:rFonts w:ascii="Arial" w:hAnsi="Arial" w:cs="Arial"/>
          <w:sz w:val="24"/>
          <w:szCs w:val="24"/>
        </w:rPr>
        <w:t xml:space="preserve">решение Совета </w:t>
      </w:r>
      <w:r w:rsidR="00F33E4E">
        <w:rPr>
          <w:rFonts w:ascii="Arial" w:hAnsi="Arial" w:cs="Arial"/>
          <w:sz w:val="24"/>
          <w:szCs w:val="24"/>
        </w:rPr>
        <w:t xml:space="preserve">Ягоднинское </w:t>
      </w:r>
      <w:r w:rsidR="00DD5AFC" w:rsidRPr="003752EA">
        <w:rPr>
          <w:rFonts w:ascii="Arial" w:hAnsi="Arial" w:cs="Arial"/>
          <w:sz w:val="24"/>
          <w:szCs w:val="24"/>
        </w:rPr>
        <w:t xml:space="preserve">сельское поселение от </w:t>
      </w:r>
      <w:r w:rsidR="00F33E4E">
        <w:rPr>
          <w:rFonts w:ascii="Arial" w:hAnsi="Arial" w:cs="Arial"/>
          <w:sz w:val="24"/>
          <w:szCs w:val="24"/>
        </w:rPr>
        <w:t>30.11.2021 №16</w:t>
      </w:r>
      <w:r w:rsidR="00DD5AFC">
        <w:rPr>
          <w:rFonts w:ascii="Arial" w:hAnsi="Arial" w:cs="Arial"/>
          <w:sz w:val="24"/>
          <w:szCs w:val="24"/>
        </w:rPr>
        <w:t xml:space="preserve"> «Об утверждении </w:t>
      </w:r>
      <w:r w:rsidR="00F90EA4" w:rsidRPr="003752EA">
        <w:rPr>
          <w:rFonts w:ascii="Arial" w:hAnsi="Arial" w:cs="Arial"/>
          <w:sz w:val="24"/>
          <w:szCs w:val="24"/>
        </w:rPr>
        <w:t>Положени</w:t>
      </w:r>
      <w:r w:rsidR="00DD5AFC">
        <w:rPr>
          <w:rFonts w:ascii="Arial" w:hAnsi="Arial" w:cs="Arial"/>
          <w:sz w:val="24"/>
          <w:szCs w:val="24"/>
        </w:rPr>
        <w:t>я</w:t>
      </w:r>
      <w:r w:rsidR="00F90EA4" w:rsidRPr="003752EA">
        <w:rPr>
          <w:rFonts w:ascii="Arial" w:hAnsi="Arial" w:cs="Arial"/>
          <w:sz w:val="24"/>
          <w:szCs w:val="24"/>
        </w:rPr>
        <w:t xml:space="preserve"> о муниципальном земельном контроле на территории муниципального образования </w:t>
      </w:r>
      <w:r w:rsidR="00F33E4E" w:rsidRPr="00F33E4E">
        <w:rPr>
          <w:rFonts w:ascii="Arial" w:hAnsi="Arial" w:cs="Arial"/>
          <w:sz w:val="24"/>
          <w:szCs w:val="24"/>
        </w:rPr>
        <w:t>Ягоднинское</w:t>
      </w:r>
      <w:r w:rsidR="00F23B94" w:rsidRPr="003752EA">
        <w:rPr>
          <w:rFonts w:ascii="Arial" w:hAnsi="Arial" w:cs="Arial"/>
          <w:sz w:val="24"/>
          <w:szCs w:val="24"/>
        </w:rPr>
        <w:t xml:space="preserve"> сельское поселение </w:t>
      </w:r>
      <w:r w:rsidR="00F90EA4" w:rsidRPr="003752EA">
        <w:rPr>
          <w:rFonts w:ascii="Arial" w:hAnsi="Arial" w:cs="Arial"/>
          <w:sz w:val="24"/>
          <w:szCs w:val="24"/>
        </w:rPr>
        <w:t>Верхнекетск</w:t>
      </w:r>
      <w:r w:rsidR="00F23B94" w:rsidRPr="003752EA">
        <w:rPr>
          <w:rFonts w:ascii="Arial" w:hAnsi="Arial" w:cs="Arial"/>
          <w:sz w:val="24"/>
          <w:szCs w:val="24"/>
        </w:rPr>
        <w:t>ого</w:t>
      </w:r>
      <w:r w:rsidR="00F90EA4" w:rsidRPr="003752EA">
        <w:rPr>
          <w:rFonts w:ascii="Arial" w:hAnsi="Arial" w:cs="Arial"/>
          <w:sz w:val="24"/>
          <w:szCs w:val="24"/>
        </w:rPr>
        <w:t xml:space="preserve"> район</w:t>
      </w:r>
      <w:r w:rsidR="00F23B94" w:rsidRPr="003752EA">
        <w:rPr>
          <w:rFonts w:ascii="Arial" w:hAnsi="Arial" w:cs="Arial"/>
          <w:sz w:val="24"/>
          <w:szCs w:val="24"/>
        </w:rPr>
        <w:t>а</w:t>
      </w:r>
      <w:r w:rsidR="00F90EA4" w:rsidRPr="003752EA">
        <w:rPr>
          <w:rFonts w:ascii="Arial" w:hAnsi="Arial" w:cs="Arial"/>
          <w:sz w:val="24"/>
          <w:szCs w:val="24"/>
        </w:rPr>
        <w:t xml:space="preserve"> Томской области</w:t>
      </w:r>
      <w:r w:rsidR="00DD5AFC">
        <w:rPr>
          <w:rFonts w:ascii="Arial" w:hAnsi="Arial" w:cs="Arial"/>
          <w:sz w:val="24"/>
          <w:szCs w:val="24"/>
        </w:rPr>
        <w:t>»,</w:t>
      </w:r>
      <w:r w:rsidR="00DB504A" w:rsidRPr="003752EA">
        <w:rPr>
          <w:rFonts w:ascii="Arial" w:hAnsi="Arial" w:cs="Arial"/>
          <w:sz w:val="24"/>
          <w:szCs w:val="24"/>
        </w:rPr>
        <w:t xml:space="preserve"> следующие изменения:</w:t>
      </w:r>
    </w:p>
    <w:p w14:paraId="08901644" w14:textId="0073F994" w:rsidR="00DD5AFC" w:rsidRPr="00752E9D" w:rsidRDefault="00DD5AFC" w:rsidP="00DD5AFC">
      <w:pPr>
        <w:pStyle w:val="ConsPlusNormal"/>
        <w:widowControl/>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 xml:space="preserve">в Положении о муниципальном земельном контроле на территории </w:t>
      </w:r>
      <w:r w:rsidRPr="003752EA">
        <w:rPr>
          <w:rFonts w:ascii="Arial" w:hAnsi="Arial" w:cs="Arial"/>
          <w:sz w:val="24"/>
          <w:szCs w:val="24"/>
        </w:rPr>
        <w:t xml:space="preserve">муниципального образования </w:t>
      </w:r>
      <w:r w:rsidR="00F33E4E" w:rsidRPr="00F33E4E">
        <w:rPr>
          <w:rFonts w:ascii="Arial" w:hAnsi="Arial" w:cs="Arial"/>
          <w:sz w:val="24"/>
          <w:szCs w:val="24"/>
        </w:rPr>
        <w:t>Ягоднинское</w:t>
      </w:r>
      <w:r w:rsidRPr="003752EA">
        <w:rPr>
          <w:rFonts w:ascii="Arial" w:hAnsi="Arial" w:cs="Arial"/>
          <w:sz w:val="24"/>
          <w:szCs w:val="24"/>
        </w:rPr>
        <w:t xml:space="preserve"> сельское поселение Верхнекетского района Томской области</w:t>
      </w:r>
      <w:r w:rsidRPr="00752E9D">
        <w:rPr>
          <w:rFonts w:ascii="Arial" w:hAnsi="Arial" w:cs="Arial"/>
          <w:color w:val="000000" w:themeColor="text1"/>
          <w:sz w:val="24"/>
          <w:szCs w:val="24"/>
        </w:rPr>
        <w:t>», утвержденном указанным решением:</w:t>
      </w:r>
    </w:p>
    <w:p w14:paraId="1AB2EB79" w14:textId="77777777" w:rsidR="00DD5AFC" w:rsidRPr="00752E9D" w:rsidRDefault="00DD5AFC" w:rsidP="00DD5AFC">
      <w:pPr>
        <w:pStyle w:val="ConsPlusNormal"/>
        <w:widowControl/>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1) пункт 11 изложить в следующей редакции:</w:t>
      </w:r>
    </w:p>
    <w:p w14:paraId="5D004058" w14:textId="77777777" w:rsidR="00DD5AFC" w:rsidRPr="00752E9D" w:rsidRDefault="00DD5AFC" w:rsidP="00DD5AFC">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«11. При осуществлении муниципального контроля могут проводиться следующие виды профилактических мероприятий:</w:t>
      </w:r>
    </w:p>
    <w:p w14:paraId="6DB1636E" w14:textId="77777777"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 информирование;</w:t>
      </w:r>
    </w:p>
    <w:p w14:paraId="49406FA4" w14:textId="77777777"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объявление предостережения;</w:t>
      </w:r>
    </w:p>
    <w:p w14:paraId="4807CA02" w14:textId="77777777"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3) консультирование;</w:t>
      </w:r>
    </w:p>
    <w:p w14:paraId="6DDD89FD" w14:textId="77777777"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4) профилактический визит;</w:t>
      </w:r>
    </w:p>
    <w:p w14:paraId="670391E3" w14:textId="77777777"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5) обобщение правоприменительной практики.»;</w:t>
      </w:r>
    </w:p>
    <w:p w14:paraId="0F00AFB9" w14:textId="77777777" w:rsidR="00DD5AFC" w:rsidRPr="00752E9D" w:rsidRDefault="00DD5AFC" w:rsidP="00F33E4E">
      <w:pPr>
        <w:autoSpaceDE w:val="0"/>
        <w:autoSpaceDN w:val="0"/>
        <w:adjustRightInd w:val="0"/>
        <w:spacing w:after="0" w:line="240" w:lineRule="atLeast"/>
        <w:ind w:right="-285"/>
        <w:contextualSpacing/>
        <w:jc w:val="both"/>
        <w:rPr>
          <w:rFonts w:ascii="Arial" w:hAnsi="Arial" w:cs="Arial"/>
          <w:color w:val="000000" w:themeColor="text1"/>
          <w:sz w:val="24"/>
          <w:szCs w:val="24"/>
        </w:rPr>
      </w:pPr>
    </w:p>
    <w:p w14:paraId="28620228" w14:textId="779291EF" w:rsidR="00DD5AFC" w:rsidRPr="00752E9D" w:rsidRDefault="00DD5AFC" w:rsidP="00DD5AFC">
      <w:pPr>
        <w:autoSpaceDE w:val="0"/>
        <w:autoSpaceDN w:val="0"/>
        <w:adjustRightInd w:val="0"/>
        <w:spacing w:after="0"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2) дополнить пунктами 14.1,</w:t>
      </w:r>
      <w:r w:rsidR="0037581B">
        <w:rPr>
          <w:rFonts w:ascii="Arial" w:hAnsi="Arial" w:cs="Arial"/>
          <w:color w:val="000000" w:themeColor="text1"/>
          <w:sz w:val="24"/>
          <w:szCs w:val="24"/>
        </w:rPr>
        <w:t xml:space="preserve"> </w:t>
      </w:r>
      <w:r w:rsidRPr="00752E9D">
        <w:rPr>
          <w:rFonts w:ascii="Arial" w:hAnsi="Arial" w:cs="Arial"/>
          <w:color w:val="000000" w:themeColor="text1"/>
          <w:sz w:val="24"/>
          <w:szCs w:val="24"/>
        </w:rPr>
        <w:t>14.2 следующего содержания:</w:t>
      </w:r>
    </w:p>
    <w:p w14:paraId="52F989FA" w14:textId="77777777" w:rsidR="00DD5AFC" w:rsidRPr="00752E9D" w:rsidRDefault="00DD5AFC" w:rsidP="00DD5AFC">
      <w:pPr>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14:paraId="4A2F26AB"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lastRenderedPageBreak/>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9" w:history="1">
        <w:r w:rsidRPr="00752E9D">
          <w:rPr>
            <w:rFonts w:ascii="Arial" w:hAnsi="Arial" w:cs="Arial"/>
            <w:color w:val="000000" w:themeColor="text1"/>
            <w:sz w:val="24"/>
            <w:szCs w:val="24"/>
          </w:rPr>
          <w:t>статьей 50</w:t>
        </w:r>
      </w:hyperlink>
      <w:r w:rsidRPr="00752E9D">
        <w:rPr>
          <w:rFonts w:ascii="Arial" w:hAnsi="Arial" w:cs="Arial"/>
          <w:color w:val="000000" w:themeColor="text1"/>
          <w:sz w:val="24"/>
          <w:szCs w:val="24"/>
        </w:rPr>
        <w:t xml:space="preserve"> Федерального закона № 248-ФЗ.</w:t>
      </w:r>
    </w:p>
    <w:p w14:paraId="0DEB48B6" w14:textId="77777777" w:rsidR="00DD5AFC" w:rsidRPr="00752E9D" w:rsidRDefault="00DD5AFC" w:rsidP="00DD5AFC">
      <w:pPr>
        <w:autoSpaceDE w:val="0"/>
        <w:autoSpaceDN w:val="0"/>
        <w:adjustRightInd w:val="0"/>
        <w:spacing w:after="0" w:line="240" w:lineRule="auto"/>
        <w:ind w:right="-285" w:firstLine="709"/>
        <w:jc w:val="both"/>
        <w:rPr>
          <w:rFonts w:ascii="Arial" w:hAnsi="Arial" w:cs="Arial"/>
          <w:color w:val="000000" w:themeColor="text1"/>
          <w:sz w:val="24"/>
          <w:szCs w:val="24"/>
        </w:rPr>
      </w:pPr>
      <w:r w:rsidRPr="00752E9D">
        <w:rPr>
          <w:rFonts w:ascii="Arial" w:hAnsi="Arial" w:cs="Arial"/>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14:paraId="165138C0"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14:paraId="44FACDEE"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14:paraId="64BAF56E"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14:paraId="73667239"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профилактического визита Специалист составляет </w:t>
      </w:r>
      <w:hyperlink r:id="rId10" w:history="1">
        <w:r w:rsidRPr="00752E9D">
          <w:rPr>
            <w:rStyle w:val="ad"/>
            <w:rFonts w:ascii="Arial" w:hAnsi="Arial" w:cs="Arial"/>
            <w:color w:val="000000" w:themeColor="text1"/>
            <w:sz w:val="24"/>
            <w:szCs w:val="24"/>
            <w:u w:val="none"/>
          </w:rPr>
          <w:t>акт</w:t>
        </w:r>
      </w:hyperlink>
      <w:r w:rsidRPr="00752E9D">
        <w:rPr>
          <w:rFonts w:ascii="Arial" w:hAnsi="Arial" w:cs="Arial"/>
          <w:color w:val="000000" w:themeColor="text1"/>
          <w:sz w:val="24"/>
          <w:szCs w:val="24"/>
        </w:rPr>
        <w:t xml:space="preserve"> о проведении профилактического визита согласно приложению к Положению о муниципальном контроле.</w:t>
      </w:r>
    </w:p>
    <w:p w14:paraId="3C38D8D0" w14:textId="77777777" w:rsidR="00DD5AFC" w:rsidRPr="00752E9D" w:rsidRDefault="00DD5AFC" w:rsidP="00DD5AFC">
      <w:pPr>
        <w:autoSpaceDE w:val="0"/>
        <w:autoSpaceDN w:val="0"/>
        <w:adjustRightInd w:val="0"/>
        <w:spacing w:before="240" w:after="0" w:line="240" w:lineRule="auto"/>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5C4A0A2" w14:textId="4A19ACAA" w:rsidR="00DD5AFC" w:rsidRPr="00752E9D" w:rsidRDefault="00DD5AFC" w:rsidP="00DD5AFC">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14.2. </w:t>
      </w:r>
      <w:r w:rsidRPr="00DD5AFC">
        <w:rPr>
          <w:rFonts w:ascii="Arial" w:hAnsi="Arial" w:cs="Arial"/>
          <w:color w:val="000000" w:themeColor="text1"/>
          <w:sz w:val="24"/>
          <w:szCs w:val="24"/>
        </w:rPr>
        <w:t xml:space="preserve"> </w:t>
      </w:r>
      <w:r w:rsidRPr="00752E9D">
        <w:rPr>
          <w:rFonts w:ascii="Arial" w:hAnsi="Arial" w:cs="Arial"/>
          <w:color w:val="000000" w:themeColor="text1"/>
          <w:sz w:val="24"/>
          <w:szCs w:val="24"/>
        </w:rPr>
        <w:t xml:space="preserve">Обобщение правоприменительной практики осуществляется </w:t>
      </w:r>
      <w:r>
        <w:rPr>
          <w:rFonts w:ascii="Arial" w:hAnsi="Arial" w:cs="Arial"/>
          <w:color w:val="000000" w:themeColor="text1"/>
          <w:sz w:val="24"/>
          <w:szCs w:val="24"/>
        </w:rPr>
        <w:t>Администрацией</w:t>
      </w:r>
      <w:r w:rsidRPr="00752E9D">
        <w:rPr>
          <w:rFonts w:ascii="Arial" w:hAnsi="Arial" w:cs="Arial"/>
          <w:color w:val="000000" w:themeColor="text1"/>
          <w:sz w:val="24"/>
          <w:szCs w:val="24"/>
        </w:rPr>
        <w:t xml:space="preserve"> посредством сбора и анализа данных о проведенных контрольных мероприятиях и их результатах.</w:t>
      </w:r>
    </w:p>
    <w:p w14:paraId="690EBFD0" w14:textId="235334B4" w:rsidR="00DD5AFC" w:rsidRPr="00752E9D" w:rsidRDefault="00DD5AFC" w:rsidP="00DD5AFC">
      <w:pPr>
        <w:spacing w:line="240" w:lineRule="atLeast"/>
        <w:ind w:right="-285" w:firstLine="709"/>
        <w:contextualSpacing/>
        <w:jc w:val="both"/>
        <w:rPr>
          <w:rFonts w:ascii="Arial" w:hAnsi="Arial" w:cs="Arial"/>
          <w:color w:val="000000" w:themeColor="text1"/>
          <w:sz w:val="24"/>
          <w:szCs w:val="24"/>
        </w:rPr>
      </w:pPr>
      <w:r w:rsidRPr="00752E9D">
        <w:rPr>
          <w:rFonts w:ascii="Arial" w:hAnsi="Arial" w:cs="Arial"/>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w:t>
      </w:r>
      <w:r>
        <w:rPr>
          <w:rFonts w:ascii="Arial" w:hAnsi="Arial" w:cs="Arial"/>
          <w:color w:val="000000" w:themeColor="text1"/>
          <w:sz w:val="24"/>
          <w:szCs w:val="24"/>
        </w:rPr>
        <w:t>Администрации</w:t>
      </w:r>
      <w:r w:rsidRPr="00752E9D">
        <w:rPr>
          <w:rFonts w:ascii="Arial" w:hAnsi="Arial" w:cs="Arial"/>
          <w:color w:val="000000" w:themeColor="text1"/>
          <w:sz w:val="24"/>
          <w:szCs w:val="24"/>
        </w:rPr>
        <w:t>. Указанный доклад размещается в срок до 1 июля года, следующего за отчетным годом, на официальном сайте Администрации Верхнекетского района.».</w:t>
      </w:r>
    </w:p>
    <w:p w14:paraId="5EECD42F" w14:textId="77777777" w:rsidR="00F25C16" w:rsidRPr="00AA1C0F" w:rsidRDefault="00F25C16" w:rsidP="009C0C67">
      <w:pPr>
        <w:spacing w:line="240" w:lineRule="atLeast"/>
        <w:ind w:right="-284" w:firstLine="709"/>
        <w:contextualSpacing/>
        <w:jc w:val="both"/>
        <w:rPr>
          <w:rFonts w:ascii="Arial" w:hAnsi="Arial" w:cs="Arial"/>
          <w:sz w:val="24"/>
          <w:szCs w:val="24"/>
        </w:rPr>
      </w:pPr>
    </w:p>
    <w:p w14:paraId="3E94FD98" w14:textId="77777777" w:rsidR="0034296D" w:rsidRPr="00D24682" w:rsidRDefault="00BC14BF" w:rsidP="00B832DE">
      <w:pPr>
        <w:spacing w:line="240" w:lineRule="atLeast"/>
        <w:ind w:right="-284" w:firstLine="709"/>
        <w:contextualSpacing/>
        <w:jc w:val="both"/>
        <w:rPr>
          <w:rFonts w:ascii="Arial" w:hAnsi="Arial" w:cs="Arial"/>
          <w:sz w:val="24"/>
          <w:szCs w:val="24"/>
        </w:rPr>
      </w:pPr>
      <w:r w:rsidRPr="00D24682">
        <w:rPr>
          <w:rFonts w:ascii="Arial" w:hAnsi="Arial" w:cs="Arial"/>
          <w:sz w:val="24"/>
          <w:szCs w:val="24"/>
        </w:rPr>
        <w:t>2</w:t>
      </w:r>
      <w:r w:rsidR="005A5F18" w:rsidRPr="00D24682">
        <w:rPr>
          <w:rFonts w:ascii="Arial" w:hAnsi="Arial" w:cs="Arial"/>
          <w:sz w:val="24"/>
          <w:szCs w:val="24"/>
        </w:rPr>
        <w:t>. </w:t>
      </w:r>
      <w:r w:rsidR="006B5937" w:rsidRPr="00D24682">
        <w:rPr>
          <w:rFonts w:ascii="Arial" w:hAnsi="Arial" w:cs="Arial"/>
          <w:sz w:val="24"/>
          <w:szCs w:val="24"/>
        </w:rPr>
        <w:t>Опубликовать настоящее решение в информационном вестнике Верхнекетского района «Территория»</w:t>
      </w:r>
      <w:r w:rsidR="0034296D" w:rsidRPr="00D24682">
        <w:rPr>
          <w:rFonts w:ascii="Arial" w:hAnsi="Arial" w:cs="Arial"/>
          <w:sz w:val="24"/>
          <w:szCs w:val="24"/>
        </w:rPr>
        <w:t xml:space="preserve"> и</w:t>
      </w:r>
      <w:r w:rsidR="006B5937" w:rsidRPr="00D24682">
        <w:rPr>
          <w:rFonts w:ascii="Arial" w:hAnsi="Arial" w:cs="Arial"/>
          <w:sz w:val="24"/>
          <w:szCs w:val="24"/>
        </w:rPr>
        <w:t xml:space="preserve"> разместить на официальном сайте Администрации Верхнекетского района. </w:t>
      </w:r>
    </w:p>
    <w:p w14:paraId="74D186FC" w14:textId="77777777" w:rsidR="0081780C" w:rsidRPr="00AA1C0F" w:rsidRDefault="0034296D" w:rsidP="00B832DE">
      <w:pPr>
        <w:spacing w:line="240" w:lineRule="atLeast"/>
        <w:ind w:right="-284" w:firstLine="709"/>
        <w:contextualSpacing/>
        <w:jc w:val="both"/>
        <w:rPr>
          <w:rFonts w:ascii="Arial" w:hAnsi="Arial" w:cs="Arial"/>
          <w:sz w:val="24"/>
          <w:szCs w:val="24"/>
        </w:rPr>
      </w:pPr>
      <w:r w:rsidRPr="00D24682">
        <w:rPr>
          <w:rFonts w:ascii="Arial" w:hAnsi="Arial" w:cs="Arial"/>
          <w:sz w:val="24"/>
          <w:szCs w:val="24"/>
        </w:rPr>
        <w:t xml:space="preserve">3. </w:t>
      </w:r>
      <w:r w:rsidR="005A5F18" w:rsidRPr="00D24682">
        <w:rPr>
          <w:rFonts w:ascii="Arial" w:hAnsi="Arial" w:cs="Arial"/>
          <w:sz w:val="24"/>
          <w:szCs w:val="24"/>
        </w:rPr>
        <w:t xml:space="preserve">Настоящее решение вступает в силу </w:t>
      </w:r>
      <w:r w:rsidR="006B5937" w:rsidRPr="00D24682">
        <w:rPr>
          <w:rFonts w:ascii="Arial" w:hAnsi="Arial" w:cs="Arial"/>
          <w:sz w:val="24"/>
          <w:szCs w:val="24"/>
        </w:rPr>
        <w:t>с</w:t>
      </w:r>
      <w:r w:rsidR="00AC3EED" w:rsidRPr="00D24682">
        <w:rPr>
          <w:rFonts w:ascii="Arial" w:hAnsi="Arial" w:cs="Arial"/>
          <w:sz w:val="24"/>
          <w:szCs w:val="24"/>
        </w:rPr>
        <w:t>о дня</w:t>
      </w:r>
      <w:r w:rsidR="005A5F18" w:rsidRPr="00D24682">
        <w:rPr>
          <w:rFonts w:ascii="Arial" w:hAnsi="Arial" w:cs="Arial"/>
          <w:sz w:val="24"/>
          <w:szCs w:val="24"/>
        </w:rPr>
        <w:t xml:space="preserve"> его официального опубликования.</w:t>
      </w:r>
    </w:p>
    <w:bookmarkEnd w:id="1"/>
    <w:p w14:paraId="2534586D" w14:textId="68BFD1F2" w:rsidR="005A5F18" w:rsidRDefault="005A5F18" w:rsidP="00B832DE">
      <w:pPr>
        <w:pStyle w:val="ConsPlusNormal"/>
        <w:widowControl/>
        <w:ind w:firstLine="709"/>
        <w:jc w:val="both"/>
        <w:rPr>
          <w:sz w:val="24"/>
          <w:szCs w:val="24"/>
        </w:rPr>
      </w:pPr>
    </w:p>
    <w:tbl>
      <w:tblPr>
        <w:tblW w:w="9464" w:type="dxa"/>
        <w:tblLook w:val="04A0" w:firstRow="1" w:lastRow="0" w:firstColumn="1" w:lastColumn="0" w:noHBand="0" w:noVBand="1"/>
      </w:tblPr>
      <w:tblGrid>
        <w:gridCol w:w="6771"/>
        <w:gridCol w:w="2693"/>
      </w:tblGrid>
      <w:tr w:rsidR="00702896" w14:paraId="2EC281C5" w14:textId="77777777" w:rsidTr="00702896">
        <w:tc>
          <w:tcPr>
            <w:tcW w:w="6771" w:type="dxa"/>
            <w:hideMark/>
          </w:tcPr>
          <w:p w14:paraId="078A5C82" w14:textId="77777777" w:rsidR="00702896" w:rsidRDefault="00702896">
            <w:pPr>
              <w:spacing w:after="0"/>
              <w:rPr>
                <w:rFonts w:ascii="Arial" w:hAnsi="Arial" w:cs="Arial"/>
                <w:sz w:val="24"/>
                <w:szCs w:val="24"/>
              </w:rPr>
            </w:pPr>
            <w:r>
              <w:rPr>
                <w:rFonts w:ascii="Arial" w:hAnsi="Arial" w:cs="Arial"/>
                <w:sz w:val="24"/>
                <w:szCs w:val="24"/>
              </w:rPr>
              <w:t>Председатель Совета Ягоднинского</w:t>
            </w:r>
          </w:p>
          <w:p w14:paraId="620BA497" w14:textId="77777777" w:rsidR="00702896" w:rsidRDefault="00702896">
            <w:pPr>
              <w:spacing w:after="0"/>
              <w:rPr>
                <w:rFonts w:ascii="Arial" w:hAnsi="Arial" w:cs="Arial"/>
                <w:sz w:val="24"/>
                <w:szCs w:val="24"/>
              </w:rPr>
            </w:pPr>
            <w:r>
              <w:rPr>
                <w:rFonts w:ascii="Arial" w:hAnsi="Arial" w:cs="Arial"/>
                <w:sz w:val="24"/>
                <w:szCs w:val="24"/>
              </w:rPr>
              <w:t>сельского поселения</w:t>
            </w:r>
          </w:p>
        </w:tc>
        <w:tc>
          <w:tcPr>
            <w:tcW w:w="2693" w:type="dxa"/>
            <w:hideMark/>
          </w:tcPr>
          <w:p w14:paraId="73B62BFD" w14:textId="77777777" w:rsidR="00702896" w:rsidRDefault="00702896">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А.С.Еремеева</w:t>
            </w:r>
            <w:proofErr w:type="spellEnd"/>
          </w:p>
        </w:tc>
      </w:tr>
    </w:tbl>
    <w:p w14:paraId="21E62A9A" w14:textId="15FD08D3" w:rsidR="00731DA1" w:rsidRDefault="00731DA1" w:rsidP="00B832DE">
      <w:pPr>
        <w:pStyle w:val="ConsPlusNormal"/>
        <w:widowControl/>
        <w:ind w:firstLine="709"/>
        <w:jc w:val="both"/>
        <w:rPr>
          <w:sz w:val="24"/>
          <w:szCs w:val="24"/>
        </w:rPr>
      </w:pPr>
    </w:p>
    <w:p w14:paraId="274846F1" w14:textId="77777777" w:rsidR="00731DA1" w:rsidRPr="00AA1C0F" w:rsidRDefault="00731DA1" w:rsidP="00B832DE">
      <w:pPr>
        <w:pStyle w:val="ConsPlusNormal"/>
        <w:widowControl/>
        <w:ind w:firstLine="709"/>
        <w:jc w:val="both"/>
        <w:rPr>
          <w:sz w:val="24"/>
          <w:szCs w:val="24"/>
        </w:rPr>
      </w:pPr>
    </w:p>
    <w:p w14:paraId="361EE0E8" w14:textId="1CF04C5B" w:rsidR="00731DA1" w:rsidRPr="00B04CE9" w:rsidRDefault="00731DA1" w:rsidP="00731DA1">
      <w:pPr>
        <w:tabs>
          <w:tab w:val="left" w:pos="1908"/>
          <w:tab w:val="left" w:pos="7932"/>
        </w:tabs>
        <w:spacing w:after="0" w:line="240" w:lineRule="auto"/>
        <w:ind w:right="-2"/>
        <w:rPr>
          <w:rFonts w:ascii="Arial" w:eastAsia="Times New Roman" w:hAnsi="Arial" w:cs="Arial"/>
          <w:sz w:val="24"/>
          <w:szCs w:val="24"/>
          <w:lang w:eastAsia="ru-RU"/>
        </w:rPr>
      </w:pPr>
      <w:r w:rsidRPr="00B04CE9">
        <w:rPr>
          <w:rFonts w:ascii="Arial" w:eastAsia="Times New Roman" w:hAnsi="Arial" w:cs="Arial"/>
          <w:sz w:val="24"/>
          <w:szCs w:val="24"/>
          <w:lang w:eastAsia="ru-RU"/>
        </w:rPr>
        <w:t xml:space="preserve">Глава </w:t>
      </w:r>
      <w:r w:rsidR="00F33E4E">
        <w:rPr>
          <w:rFonts w:ascii="Arial" w:eastAsia="Times New Roman" w:hAnsi="Arial" w:cs="Arial"/>
          <w:sz w:val="24"/>
          <w:szCs w:val="24"/>
          <w:lang w:eastAsia="ru-RU"/>
        </w:rPr>
        <w:t>Ягоднинского</w:t>
      </w:r>
      <w:r w:rsidRPr="00B04CE9">
        <w:rPr>
          <w:rFonts w:ascii="Arial" w:eastAsia="Times New Roman" w:hAnsi="Arial" w:cs="Arial"/>
          <w:sz w:val="24"/>
          <w:szCs w:val="24"/>
          <w:lang w:eastAsia="ru-RU"/>
        </w:rPr>
        <w:t xml:space="preserve"> </w:t>
      </w:r>
    </w:p>
    <w:p w14:paraId="5A4031F7" w14:textId="30C868BF" w:rsidR="00173C94" w:rsidRPr="00173C94" w:rsidRDefault="00731DA1" w:rsidP="009909BA">
      <w:pPr>
        <w:tabs>
          <w:tab w:val="left" w:pos="1908"/>
          <w:tab w:val="left" w:pos="7290"/>
          <w:tab w:val="left" w:pos="7932"/>
        </w:tabs>
        <w:spacing w:after="0" w:line="240" w:lineRule="auto"/>
        <w:ind w:right="-2"/>
        <w:rPr>
          <w:lang w:eastAsia="ru-RU"/>
        </w:rPr>
      </w:pPr>
      <w:r w:rsidRPr="00B04CE9">
        <w:rPr>
          <w:rFonts w:ascii="Arial" w:eastAsia="Times New Roman" w:hAnsi="Arial" w:cs="Arial"/>
          <w:sz w:val="24"/>
          <w:szCs w:val="24"/>
          <w:lang w:eastAsia="ru-RU"/>
        </w:rPr>
        <w:t>сельского поселения</w:t>
      </w:r>
      <w:r w:rsidRPr="00B04CE9">
        <w:rPr>
          <w:rFonts w:ascii="Arial" w:eastAsia="Times New Roman" w:hAnsi="Arial" w:cs="Arial"/>
          <w:sz w:val="24"/>
          <w:szCs w:val="24"/>
          <w:lang w:eastAsia="ru-RU"/>
        </w:rPr>
        <w:tab/>
        <w:t xml:space="preserve"> </w:t>
      </w:r>
      <w:r w:rsidR="00F33E4E">
        <w:rPr>
          <w:rFonts w:ascii="Arial" w:eastAsia="Times New Roman" w:hAnsi="Arial" w:cs="Arial"/>
          <w:sz w:val="24"/>
          <w:szCs w:val="24"/>
          <w:lang w:eastAsia="ru-RU"/>
        </w:rPr>
        <w:t>Е.Б.Врублевская</w:t>
      </w:r>
    </w:p>
    <w:p w14:paraId="6BC9B2BC" w14:textId="77777777" w:rsidR="00173C94" w:rsidRPr="00173C94" w:rsidRDefault="00173C94" w:rsidP="00173C94">
      <w:pPr>
        <w:rPr>
          <w:lang w:eastAsia="ru-RU"/>
        </w:rPr>
      </w:pPr>
    </w:p>
    <w:p w14:paraId="33DAC69E" w14:textId="77777777" w:rsidR="00173C94" w:rsidRPr="00173C94" w:rsidRDefault="00173C94" w:rsidP="00173C94">
      <w:pPr>
        <w:rPr>
          <w:lang w:eastAsia="ru-RU"/>
        </w:rPr>
      </w:pPr>
    </w:p>
    <w:p w14:paraId="6B0259A9" w14:textId="77777777" w:rsidR="00173C94" w:rsidRDefault="00173C94" w:rsidP="00173C94">
      <w:pPr>
        <w:rPr>
          <w:lang w:eastAsia="ru-RU"/>
        </w:rPr>
      </w:pPr>
    </w:p>
    <w:p w14:paraId="0CA49367" w14:textId="77777777" w:rsidR="0037581B" w:rsidRDefault="0037581B" w:rsidP="0037581B">
      <w:pPr>
        <w:ind w:left="5245"/>
        <w:rPr>
          <w:sz w:val="24"/>
          <w:szCs w:val="24"/>
        </w:rPr>
      </w:pPr>
    </w:p>
    <w:p w14:paraId="20B77EBB" w14:textId="77777777" w:rsidR="0037581B" w:rsidRPr="00CE3E32" w:rsidRDefault="0037581B" w:rsidP="0037581B">
      <w:pPr>
        <w:spacing w:after="0"/>
        <w:ind w:left="4820"/>
        <w:rPr>
          <w:rFonts w:ascii="Arial" w:hAnsi="Arial" w:cs="Arial"/>
          <w:color w:val="000000" w:themeColor="text1"/>
          <w:sz w:val="24"/>
          <w:szCs w:val="24"/>
        </w:rPr>
      </w:pPr>
      <w:r w:rsidRPr="00CE3E32">
        <w:rPr>
          <w:rFonts w:ascii="Arial" w:hAnsi="Arial" w:cs="Arial"/>
          <w:color w:val="000000" w:themeColor="text1"/>
          <w:sz w:val="24"/>
          <w:szCs w:val="24"/>
        </w:rPr>
        <w:t>Утверждено</w:t>
      </w:r>
    </w:p>
    <w:p w14:paraId="3A859B22" w14:textId="77777777" w:rsidR="0037581B" w:rsidRPr="00CE3E32" w:rsidRDefault="0037581B" w:rsidP="0037581B">
      <w:pPr>
        <w:spacing w:after="0"/>
        <w:ind w:left="4820"/>
        <w:rPr>
          <w:rFonts w:ascii="Arial" w:hAnsi="Arial" w:cs="Arial"/>
          <w:color w:val="000000" w:themeColor="text1"/>
          <w:sz w:val="24"/>
          <w:szCs w:val="24"/>
        </w:rPr>
      </w:pPr>
      <w:r w:rsidRPr="00CE3E32">
        <w:rPr>
          <w:rFonts w:ascii="Arial" w:hAnsi="Arial" w:cs="Arial"/>
          <w:color w:val="000000" w:themeColor="text1"/>
          <w:sz w:val="24"/>
          <w:szCs w:val="24"/>
        </w:rPr>
        <w:t>решением Совета Ягоднинского</w:t>
      </w:r>
    </w:p>
    <w:p w14:paraId="329D40F8" w14:textId="77777777" w:rsidR="0037581B" w:rsidRPr="00CE3E32" w:rsidRDefault="0037581B" w:rsidP="0037581B">
      <w:pPr>
        <w:spacing w:after="0"/>
        <w:ind w:left="4820"/>
        <w:rPr>
          <w:rFonts w:ascii="Arial" w:hAnsi="Arial" w:cs="Arial"/>
          <w:color w:val="000000" w:themeColor="text1"/>
          <w:sz w:val="24"/>
          <w:szCs w:val="24"/>
        </w:rPr>
      </w:pPr>
      <w:r w:rsidRPr="00CE3E32">
        <w:rPr>
          <w:rFonts w:ascii="Arial" w:hAnsi="Arial" w:cs="Arial"/>
          <w:color w:val="000000" w:themeColor="text1"/>
          <w:sz w:val="24"/>
          <w:szCs w:val="24"/>
        </w:rPr>
        <w:t>сельского поселения</w:t>
      </w:r>
    </w:p>
    <w:p w14:paraId="55D226DC" w14:textId="100A494F" w:rsidR="0037581B" w:rsidRPr="00CE3E32" w:rsidRDefault="005F0C53" w:rsidP="0037581B">
      <w:pPr>
        <w:spacing w:after="0"/>
        <w:ind w:left="4820"/>
        <w:rPr>
          <w:rFonts w:ascii="Arial" w:hAnsi="Arial" w:cs="Arial"/>
          <w:color w:val="000000" w:themeColor="text1"/>
          <w:sz w:val="24"/>
          <w:szCs w:val="24"/>
        </w:rPr>
      </w:pPr>
      <w:r>
        <w:rPr>
          <w:rFonts w:ascii="Arial" w:hAnsi="Arial" w:cs="Arial"/>
          <w:color w:val="000000" w:themeColor="text1"/>
          <w:sz w:val="24"/>
          <w:szCs w:val="24"/>
        </w:rPr>
        <w:t>от 14.07.2023</w:t>
      </w:r>
      <w:r w:rsidR="0037581B" w:rsidRPr="00CE3E32">
        <w:rPr>
          <w:rFonts w:ascii="Arial" w:hAnsi="Arial" w:cs="Arial"/>
          <w:color w:val="000000" w:themeColor="text1"/>
          <w:sz w:val="24"/>
          <w:szCs w:val="24"/>
        </w:rPr>
        <w:t xml:space="preserve"> г. </w:t>
      </w:r>
      <w:r>
        <w:rPr>
          <w:rFonts w:ascii="Arial" w:hAnsi="Arial" w:cs="Arial"/>
          <w:color w:val="000000" w:themeColor="text1"/>
          <w:sz w:val="24"/>
          <w:szCs w:val="24"/>
        </w:rPr>
        <w:t>№08</w:t>
      </w:r>
      <w:bookmarkStart w:id="2" w:name="_GoBack"/>
      <w:bookmarkEnd w:id="2"/>
    </w:p>
    <w:p w14:paraId="7A29ABAC" w14:textId="77777777" w:rsidR="0037581B" w:rsidRPr="00CE3E32" w:rsidRDefault="0037581B" w:rsidP="0037581B">
      <w:pPr>
        <w:pStyle w:val="ConsPlusTitle"/>
        <w:ind w:left="4820"/>
        <w:jc w:val="both"/>
        <w:rPr>
          <w:rFonts w:ascii="Arial" w:eastAsiaTheme="minorHAnsi" w:hAnsi="Arial" w:cs="Arial"/>
          <w:b w:val="0"/>
          <w:color w:val="000000" w:themeColor="text1"/>
          <w:sz w:val="24"/>
          <w:szCs w:val="24"/>
          <w:lang w:eastAsia="en-US"/>
        </w:rPr>
      </w:pPr>
    </w:p>
    <w:p w14:paraId="1BEF6286" w14:textId="77777777" w:rsidR="0037581B" w:rsidRPr="00CE3E32" w:rsidRDefault="0037581B" w:rsidP="0037581B">
      <w:pPr>
        <w:spacing w:after="0"/>
        <w:ind w:left="4820"/>
        <w:rPr>
          <w:rFonts w:ascii="Arial" w:hAnsi="Arial" w:cs="Arial"/>
          <w:color w:val="000000" w:themeColor="text1"/>
          <w:sz w:val="24"/>
          <w:szCs w:val="24"/>
        </w:rPr>
      </w:pPr>
      <w:r w:rsidRPr="00CE3E32">
        <w:rPr>
          <w:rFonts w:ascii="Arial" w:hAnsi="Arial" w:cs="Arial"/>
          <w:color w:val="000000" w:themeColor="text1"/>
          <w:sz w:val="24"/>
          <w:szCs w:val="24"/>
        </w:rPr>
        <w:t xml:space="preserve">Приложение </w:t>
      </w:r>
    </w:p>
    <w:p w14:paraId="25974012" w14:textId="18F9F101" w:rsidR="0037581B" w:rsidRPr="0037581B" w:rsidRDefault="0037581B" w:rsidP="0037581B">
      <w:pPr>
        <w:spacing w:after="0"/>
        <w:ind w:left="4820"/>
        <w:rPr>
          <w:rFonts w:ascii="Arial" w:hAnsi="Arial" w:cs="Arial"/>
          <w:color w:val="000000" w:themeColor="text1"/>
          <w:sz w:val="24"/>
          <w:szCs w:val="24"/>
        </w:rPr>
      </w:pPr>
      <w:r w:rsidRPr="00CE3E32">
        <w:rPr>
          <w:rFonts w:ascii="Arial" w:hAnsi="Arial" w:cs="Arial"/>
          <w:color w:val="000000" w:themeColor="text1"/>
          <w:sz w:val="24"/>
          <w:szCs w:val="24"/>
        </w:rPr>
        <w:t xml:space="preserve">к Положению о муниципальном земельном контроле на территории </w:t>
      </w:r>
      <w:r w:rsidRPr="00CE3E32">
        <w:rPr>
          <w:rFonts w:ascii="Arial" w:hAnsi="Arial" w:cs="Arial"/>
          <w:sz w:val="24"/>
          <w:szCs w:val="24"/>
        </w:rPr>
        <w:t>муниципального образования Ягоднинское сельское поселение Верхнекетского района Томской области</w:t>
      </w:r>
    </w:p>
    <w:p w14:paraId="3681CB68" w14:textId="77777777" w:rsidR="0037581B" w:rsidRPr="00DF48F3" w:rsidRDefault="0037581B" w:rsidP="0037581B">
      <w:pPr>
        <w:pStyle w:val="1"/>
        <w:autoSpaceDE w:val="0"/>
        <w:autoSpaceDN w:val="0"/>
        <w:adjustRightInd w:val="0"/>
        <w:rPr>
          <w:rFonts w:eastAsia="Calibri" w:cs="Arial"/>
          <w:b w:val="0"/>
          <w:bCs/>
          <w:color w:val="000000"/>
          <w:szCs w:val="20"/>
          <w:lang w:val="ru-RU"/>
        </w:rPr>
      </w:pPr>
    </w:p>
    <w:p w14:paraId="2C651898" w14:textId="77777777" w:rsidR="0037581B" w:rsidRPr="0086340F" w:rsidRDefault="0037581B" w:rsidP="0037581B">
      <w:pPr>
        <w:pStyle w:val="1"/>
        <w:autoSpaceDE w:val="0"/>
        <w:autoSpaceDN w:val="0"/>
        <w:adjustRightInd w:val="0"/>
        <w:rPr>
          <w:rFonts w:eastAsia="Calibri" w:cs="Arial"/>
          <w:b w:val="0"/>
          <w:bCs/>
          <w:color w:val="000000"/>
          <w:sz w:val="24"/>
          <w:szCs w:val="24"/>
          <w:lang w:val="ru-RU"/>
        </w:rPr>
      </w:pPr>
    </w:p>
    <w:p w14:paraId="3D6D4175" w14:textId="77777777" w:rsidR="0037581B" w:rsidRPr="0086340F" w:rsidRDefault="0037581B" w:rsidP="0037581B">
      <w:pPr>
        <w:pStyle w:val="1"/>
        <w:autoSpaceDE w:val="0"/>
        <w:autoSpaceDN w:val="0"/>
        <w:adjustRightInd w:val="0"/>
        <w:rPr>
          <w:rFonts w:eastAsia="Calibri" w:cs="Arial"/>
          <w:b w:val="0"/>
          <w:bCs/>
          <w:color w:val="000000"/>
          <w:sz w:val="24"/>
          <w:szCs w:val="24"/>
          <w:lang w:val="ru-RU"/>
        </w:rPr>
      </w:pPr>
      <w:r w:rsidRPr="0086340F">
        <w:rPr>
          <w:rFonts w:eastAsia="Calibri" w:cs="Arial"/>
          <w:b w:val="0"/>
          <w:bCs/>
          <w:color w:val="000000"/>
          <w:sz w:val="24"/>
          <w:szCs w:val="24"/>
          <w:lang w:val="ru-RU"/>
        </w:rPr>
        <w:t>АКТ № ____</w:t>
      </w:r>
    </w:p>
    <w:p w14:paraId="2374EEDC" w14:textId="77777777" w:rsidR="0037581B" w:rsidRPr="0086340F" w:rsidRDefault="0037581B" w:rsidP="0037581B">
      <w:pPr>
        <w:pStyle w:val="1"/>
        <w:autoSpaceDE w:val="0"/>
        <w:autoSpaceDN w:val="0"/>
        <w:adjustRightInd w:val="0"/>
        <w:rPr>
          <w:rFonts w:eastAsia="Calibri" w:cs="Arial"/>
          <w:b w:val="0"/>
          <w:bCs/>
          <w:color w:val="000000"/>
          <w:sz w:val="24"/>
          <w:szCs w:val="24"/>
          <w:lang w:val="ru-RU"/>
        </w:rPr>
      </w:pPr>
      <w:r w:rsidRPr="0086340F">
        <w:rPr>
          <w:rFonts w:eastAsia="Calibri" w:cs="Arial"/>
          <w:b w:val="0"/>
          <w:bCs/>
          <w:color w:val="000000"/>
          <w:sz w:val="24"/>
          <w:szCs w:val="24"/>
          <w:lang w:val="ru-RU"/>
        </w:rPr>
        <w:t>проведения профилактического визита</w:t>
      </w:r>
    </w:p>
    <w:p w14:paraId="57FC4117"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p>
    <w:p w14:paraId="035A0107" w14:textId="77777777" w:rsidR="0037581B" w:rsidRPr="0086340F" w:rsidRDefault="0037581B" w:rsidP="0037581B">
      <w:pPr>
        <w:pStyle w:val="1"/>
        <w:autoSpaceDE w:val="0"/>
        <w:autoSpaceDN w:val="0"/>
        <w:adjustRightInd w:val="0"/>
        <w:jc w:val="right"/>
        <w:rPr>
          <w:rFonts w:eastAsia="Calibri" w:cs="Arial"/>
          <w:b w:val="0"/>
          <w:bCs/>
          <w:color w:val="000000"/>
          <w:sz w:val="24"/>
          <w:szCs w:val="24"/>
          <w:lang w:val="ru-RU"/>
        </w:rPr>
      </w:pPr>
      <w:r w:rsidRPr="0086340F">
        <w:rPr>
          <w:rFonts w:eastAsia="Calibri" w:cs="Arial"/>
          <w:b w:val="0"/>
          <w:bCs/>
          <w:color w:val="000000"/>
          <w:sz w:val="24"/>
          <w:szCs w:val="24"/>
          <w:lang w:val="ru-RU"/>
        </w:rPr>
        <w:t>«__» __________ 20__ г.</w:t>
      </w:r>
    </w:p>
    <w:p w14:paraId="2EE60BB6"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p>
    <w:p w14:paraId="4A5C185D"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Профилактический визит начат в __ час. __ мин.</w:t>
      </w:r>
    </w:p>
    <w:p w14:paraId="4A1F7A0E"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Профилактический визит окончен в __ час. __ мин.</w:t>
      </w:r>
    </w:p>
    <w:p w14:paraId="349A55DC"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p>
    <w:p w14:paraId="1FDCAC8B"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1.  Должность, фамилия и инициалы имени, отчества должностного лица</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контрольного (надзорного) органа, проводящего профилактический визит</w:t>
      </w:r>
    </w:p>
    <w:p w14:paraId="6FD41F3E"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w:t>
      </w:r>
      <w:r>
        <w:rPr>
          <w:rFonts w:eastAsia="Calibri" w:cs="Arial"/>
          <w:b w:val="0"/>
          <w:bCs/>
          <w:color w:val="000000"/>
          <w:sz w:val="24"/>
          <w:szCs w:val="24"/>
          <w:lang w:val="ru-RU"/>
        </w:rPr>
        <w:t>______________________________</w:t>
      </w:r>
    </w:p>
    <w:p w14:paraId="37BF8A0E"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w:t>
      </w:r>
      <w:r>
        <w:rPr>
          <w:rFonts w:eastAsia="Calibri" w:cs="Arial"/>
          <w:b w:val="0"/>
          <w:bCs/>
          <w:color w:val="000000"/>
          <w:sz w:val="24"/>
          <w:szCs w:val="24"/>
          <w:lang w:val="ru-RU"/>
        </w:rPr>
        <w:t>______________________________</w:t>
      </w:r>
    </w:p>
    <w:p w14:paraId="4A2010BB"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w:t>
      </w:r>
      <w:r>
        <w:rPr>
          <w:rFonts w:eastAsia="Calibri" w:cs="Arial"/>
          <w:b w:val="0"/>
          <w:bCs/>
          <w:color w:val="000000"/>
          <w:sz w:val="24"/>
          <w:szCs w:val="24"/>
          <w:lang w:val="ru-RU"/>
        </w:rPr>
        <w:t>______________________________</w:t>
      </w:r>
      <w:r w:rsidRPr="0086340F">
        <w:rPr>
          <w:rFonts w:eastAsia="Calibri" w:cs="Arial"/>
          <w:b w:val="0"/>
          <w:bCs/>
          <w:color w:val="000000"/>
          <w:sz w:val="24"/>
          <w:szCs w:val="24"/>
          <w:lang w:val="ru-RU"/>
        </w:rPr>
        <w:t>.</w:t>
      </w:r>
    </w:p>
    <w:p w14:paraId="4B2EA103"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2. Фамилия, имя и отчество (при наличии) гражданина или индивидуального</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предпринимателя, его идентификационный номер налогоплательщика и (или)</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основной государственный регистрационный номер индивидуального</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предпринимателя, адрес регистрации гражданина или индивидуального</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предпринимателя, наименование юридического лица, его идентификационный</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номер налогоплательщика и (или) основной государственный</w:t>
      </w:r>
      <w:r>
        <w:rPr>
          <w:rFonts w:eastAsia="Calibri" w:cs="Arial"/>
          <w:b w:val="0"/>
          <w:bCs/>
          <w:color w:val="000000"/>
          <w:sz w:val="24"/>
          <w:szCs w:val="24"/>
          <w:lang w:val="ru-RU"/>
        </w:rPr>
        <w:t xml:space="preserve"> </w:t>
      </w:r>
      <w:r w:rsidRPr="0086340F">
        <w:rPr>
          <w:rFonts w:eastAsia="Calibri" w:cs="Arial"/>
          <w:b w:val="0"/>
          <w:bCs/>
          <w:color w:val="000000"/>
          <w:sz w:val="24"/>
          <w:szCs w:val="24"/>
          <w:lang w:val="ru-RU"/>
        </w:rPr>
        <w:t>регистрационный номер, являющегося контролируемым лицом:</w:t>
      </w:r>
    </w:p>
    <w:p w14:paraId="56E3CA14"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___________________________________________</w:t>
      </w:r>
      <w:r>
        <w:rPr>
          <w:rFonts w:eastAsia="Calibri" w:cs="Arial"/>
          <w:b w:val="0"/>
          <w:bCs/>
          <w:color w:val="000000"/>
          <w:sz w:val="24"/>
          <w:szCs w:val="24"/>
          <w:lang w:val="ru-RU"/>
        </w:rPr>
        <w:t>___________________________</w:t>
      </w:r>
    </w:p>
    <w:p w14:paraId="7BCC40DF"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___________________________________________________________________________________________________________________________________________.</w:t>
      </w:r>
    </w:p>
    <w:p w14:paraId="65E1A285"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3. Основания проведения профилактического визита</w:t>
      </w:r>
    </w:p>
    <w:p w14:paraId="1C24BDBB"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___________________________________________</w:t>
      </w:r>
      <w:r>
        <w:rPr>
          <w:rFonts w:eastAsia="Calibri" w:cs="Arial"/>
          <w:b w:val="0"/>
          <w:bCs/>
          <w:color w:val="000000"/>
          <w:sz w:val="24"/>
          <w:szCs w:val="24"/>
          <w:lang w:val="ru-RU"/>
        </w:rPr>
        <w:t>___________________________</w:t>
      </w:r>
    </w:p>
    <w:p w14:paraId="488F7A9C"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w:t>
      </w:r>
      <w:r>
        <w:rPr>
          <w:rFonts w:eastAsia="Calibri" w:cs="Arial"/>
          <w:b w:val="0"/>
          <w:bCs/>
          <w:color w:val="000000"/>
          <w:sz w:val="24"/>
          <w:szCs w:val="24"/>
          <w:lang w:val="ru-RU"/>
        </w:rPr>
        <w:t>____________________________</w:t>
      </w:r>
      <w:r w:rsidRPr="0086340F">
        <w:rPr>
          <w:rFonts w:eastAsia="Calibri" w:cs="Arial"/>
          <w:b w:val="0"/>
          <w:bCs/>
          <w:color w:val="000000"/>
          <w:sz w:val="24"/>
          <w:szCs w:val="24"/>
          <w:lang w:val="ru-RU"/>
        </w:rPr>
        <w:t>.</w:t>
      </w:r>
    </w:p>
    <w:p w14:paraId="435F9E0B"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4. Форма проведения профилактического визита ____________</w:t>
      </w:r>
      <w:r>
        <w:rPr>
          <w:rFonts w:eastAsia="Calibri" w:cs="Arial"/>
          <w:b w:val="0"/>
          <w:bCs/>
          <w:color w:val="000000"/>
          <w:sz w:val="24"/>
          <w:szCs w:val="24"/>
          <w:lang w:val="ru-RU"/>
        </w:rPr>
        <w:t>______________</w:t>
      </w:r>
    </w:p>
    <w:p w14:paraId="463EF100" w14:textId="4DC82345"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w:t>
      </w:r>
      <w:r>
        <w:rPr>
          <w:rFonts w:eastAsia="Calibri" w:cs="Arial"/>
          <w:b w:val="0"/>
          <w:bCs/>
          <w:color w:val="000000"/>
          <w:sz w:val="24"/>
          <w:szCs w:val="24"/>
          <w:lang w:val="ru-RU"/>
        </w:rPr>
        <w:t>____________________________</w:t>
      </w:r>
      <w:r w:rsidRPr="0086340F">
        <w:rPr>
          <w:rFonts w:eastAsia="Calibri" w:cs="Arial"/>
          <w:b w:val="0"/>
          <w:bCs/>
          <w:color w:val="000000"/>
          <w:sz w:val="24"/>
          <w:szCs w:val="24"/>
          <w:lang w:val="ru-RU"/>
        </w:rPr>
        <w:t>.</w:t>
      </w:r>
    </w:p>
    <w:p w14:paraId="77B06124"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5. Место проведения профилактического </w:t>
      </w:r>
      <w:r>
        <w:rPr>
          <w:rFonts w:eastAsia="Calibri" w:cs="Arial"/>
          <w:b w:val="0"/>
          <w:bCs/>
          <w:color w:val="000000"/>
          <w:sz w:val="24"/>
          <w:szCs w:val="24"/>
          <w:lang w:val="ru-RU"/>
        </w:rPr>
        <w:t>визита __________________________</w:t>
      </w:r>
    </w:p>
    <w:p w14:paraId="448BA19B"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__________________________________________</w:t>
      </w:r>
      <w:r>
        <w:rPr>
          <w:rFonts w:eastAsia="Calibri" w:cs="Arial"/>
          <w:b w:val="0"/>
          <w:bCs/>
          <w:color w:val="000000"/>
          <w:sz w:val="24"/>
          <w:szCs w:val="24"/>
          <w:lang w:val="ru-RU"/>
        </w:rPr>
        <w:t>____________________________</w:t>
      </w:r>
    </w:p>
    <w:p w14:paraId="3BC39724"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 xml:space="preserve">    6. Краткое содержание профилактического визита: </w:t>
      </w:r>
    </w:p>
    <w:p w14:paraId="598A2621"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___________________________________________</w:t>
      </w:r>
      <w:r>
        <w:rPr>
          <w:rFonts w:eastAsia="Calibri" w:cs="Arial"/>
          <w:b w:val="0"/>
          <w:bCs/>
          <w:color w:val="000000"/>
          <w:sz w:val="24"/>
          <w:szCs w:val="24"/>
          <w:lang w:val="ru-RU"/>
        </w:rPr>
        <w:t>__________________________</w:t>
      </w:r>
      <w:r w:rsidRPr="0086340F">
        <w:rPr>
          <w:rFonts w:eastAsia="Calibri" w:cs="Arial"/>
          <w:b w:val="0"/>
          <w:bCs/>
          <w:color w:val="000000"/>
          <w:sz w:val="24"/>
          <w:szCs w:val="24"/>
          <w:lang w:val="ru-RU"/>
        </w:rPr>
        <w:t>.</w:t>
      </w:r>
    </w:p>
    <w:p w14:paraId="23E5A8F7"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p>
    <w:p w14:paraId="3C8FD190" w14:textId="77777777" w:rsidR="0037581B" w:rsidRPr="0086340F" w:rsidRDefault="0037581B" w:rsidP="0037581B">
      <w:pPr>
        <w:pStyle w:val="1"/>
        <w:autoSpaceDE w:val="0"/>
        <w:autoSpaceDN w:val="0"/>
        <w:adjustRightInd w:val="0"/>
        <w:jc w:val="both"/>
        <w:rPr>
          <w:rFonts w:eastAsia="Calibri" w:cs="Arial"/>
          <w:b w:val="0"/>
          <w:bCs/>
          <w:color w:val="000000"/>
          <w:sz w:val="24"/>
          <w:szCs w:val="24"/>
          <w:lang w:val="ru-RU"/>
        </w:rPr>
      </w:pPr>
      <w:r w:rsidRPr="0086340F">
        <w:rPr>
          <w:rFonts w:eastAsia="Calibri" w:cs="Arial"/>
          <w:b w:val="0"/>
          <w:bCs/>
          <w:color w:val="000000"/>
          <w:sz w:val="24"/>
          <w:szCs w:val="24"/>
          <w:lang w:val="ru-RU"/>
        </w:rPr>
        <w:t>_____________________________ _________________ ____________________</w:t>
      </w:r>
    </w:p>
    <w:p w14:paraId="7467663D" w14:textId="77777777" w:rsidR="0037581B" w:rsidRPr="0086340F" w:rsidRDefault="0037581B" w:rsidP="0037581B">
      <w:pPr>
        <w:pStyle w:val="1"/>
        <w:autoSpaceDE w:val="0"/>
        <w:autoSpaceDN w:val="0"/>
        <w:adjustRightInd w:val="0"/>
        <w:jc w:val="both"/>
        <w:rPr>
          <w:rFonts w:eastAsia="Calibri" w:cs="Arial"/>
          <w:b w:val="0"/>
          <w:bCs/>
          <w:color w:val="000000"/>
          <w:sz w:val="16"/>
          <w:szCs w:val="16"/>
          <w:lang w:val="ru-RU"/>
        </w:rPr>
      </w:pPr>
      <w:r w:rsidRPr="0086340F">
        <w:rPr>
          <w:rFonts w:eastAsia="Calibri" w:cs="Arial"/>
          <w:b w:val="0"/>
          <w:bCs/>
          <w:color w:val="000000"/>
          <w:sz w:val="16"/>
          <w:szCs w:val="16"/>
          <w:lang w:val="ru-RU"/>
        </w:rPr>
        <w:t xml:space="preserve">(должность лица, проводившего                                           </w:t>
      </w:r>
      <w:proofErr w:type="gramStart"/>
      <w:r w:rsidRPr="0086340F">
        <w:rPr>
          <w:rFonts w:eastAsia="Calibri" w:cs="Arial"/>
          <w:b w:val="0"/>
          <w:bCs/>
          <w:color w:val="000000"/>
          <w:sz w:val="16"/>
          <w:szCs w:val="16"/>
          <w:lang w:val="ru-RU"/>
        </w:rPr>
        <w:t xml:space="preserve">   (</w:t>
      </w:r>
      <w:proofErr w:type="gramEnd"/>
      <w:r w:rsidRPr="0086340F">
        <w:rPr>
          <w:rFonts w:eastAsia="Calibri" w:cs="Arial"/>
          <w:b w:val="0"/>
          <w:bCs/>
          <w:color w:val="000000"/>
          <w:sz w:val="16"/>
          <w:szCs w:val="16"/>
          <w:lang w:val="ru-RU"/>
        </w:rPr>
        <w:t xml:space="preserve">подпись)                                      (расшифровка подписи)  </w:t>
      </w:r>
    </w:p>
    <w:p w14:paraId="3DCA25B3" w14:textId="77777777" w:rsidR="0037581B" w:rsidRPr="000A5CA5" w:rsidRDefault="0037581B" w:rsidP="0037581B">
      <w:pPr>
        <w:pStyle w:val="2"/>
        <w:ind w:right="-285"/>
        <w:rPr>
          <w:rFonts w:ascii="Arial" w:hAnsi="Arial" w:cs="Arial"/>
          <w:sz w:val="24"/>
          <w:szCs w:val="24"/>
        </w:rPr>
      </w:pPr>
      <w:r>
        <w:rPr>
          <w:rFonts w:eastAsia="Calibri" w:cs="Arial"/>
          <w:bCs/>
          <w:color w:val="000000"/>
          <w:sz w:val="16"/>
          <w:szCs w:val="16"/>
        </w:rPr>
        <w:t>профилактический визит)</w:t>
      </w:r>
    </w:p>
    <w:sectPr w:rsidR="0037581B" w:rsidRPr="000A5CA5" w:rsidSect="004D2A6A">
      <w:headerReference w:type="default" r:id="rId11"/>
      <w:headerReference w:type="first" r:id="rId12"/>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0BD1" w14:textId="77777777" w:rsidR="000C7BBB" w:rsidRDefault="000C7BBB" w:rsidP="00F86B51">
      <w:pPr>
        <w:spacing w:after="0" w:line="240" w:lineRule="auto"/>
      </w:pPr>
      <w:r>
        <w:separator/>
      </w:r>
    </w:p>
  </w:endnote>
  <w:endnote w:type="continuationSeparator" w:id="0">
    <w:p w14:paraId="428EA8AD" w14:textId="77777777" w:rsidR="000C7BBB" w:rsidRDefault="000C7BBB"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DB19D" w14:textId="77777777" w:rsidR="000C7BBB" w:rsidRDefault="000C7BBB" w:rsidP="00F86B51">
      <w:pPr>
        <w:spacing w:after="0" w:line="240" w:lineRule="auto"/>
      </w:pPr>
      <w:r>
        <w:separator/>
      </w:r>
    </w:p>
  </w:footnote>
  <w:footnote w:type="continuationSeparator" w:id="0">
    <w:p w14:paraId="191AF25E" w14:textId="77777777" w:rsidR="000C7BBB" w:rsidRDefault="000C7BBB"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14:paraId="081C9A42" w14:textId="77777777" w:rsidR="004D2A6A" w:rsidRDefault="004602A0">
        <w:pPr>
          <w:pStyle w:val="a9"/>
          <w:jc w:val="center"/>
        </w:pPr>
        <w:r>
          <w:fldChar w:fldCharType="begin"/>
        </w:r>
        <w:r w:rsidR="004D2A6A">
          <w:instrText>PAGE   \* MERGEFORMAT</w:instrText>
        </w:r>
        <w:r>
          <w:fldChar w:fldCharType="separate"/>
        </w:r>
        <w:r w:rsidR="005F0C53">
          <w:rPr>
            <w:noProof/>
          </w:rPr>
          <w:t>3</w:t>
        </w:r>
        <w:r>
          <w:fldChar w:fldCharType="end"/>
        </w:r>
      </w:p>
    </w:sdtContent>
  </w:sdt>
  <w:p w14:paraId="4C56887A" w14:textId="77777777"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BC5F" w14:textId="77777777" w:rsidR="004D2A6A" w:rsidRDefault="004D2A6A">
    <w:pPr>
      <w:pStyle w:val="a9"/>
      <w:jc w:val="center"/>
    </w:pPr>
  </w:p>
  <w:p w14:paraId="7EFC783A" w14:textId="77777777"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D447B4"/>
    <w:multiLevelType w:val="hybridMultilevel"/>
    <w:tmpl w:val="7792ADCA"/>
    <w:lvl w:ilvl="0" w:tplc="A5B8F98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51C"/>
    <w:rsid w:val="0000074B"/>
    <w:rsid w:val="00000F28"/>
    <w:rsid w:val="00001DD4"/>
    <w:rsid w:val="0000210A"/>
    <w:rsid w:val="00002810"/>
    <w:rsid w:val="0000615B"/>
    <w:rsid w:val="00006EB4"/>
    <w:rsid w:val="000071F1"/>
    <w:rsid w:val="00007797"/>
    <w:rsid w:val="00014125"/>
    <w:rsid w:val="00017EE7"/>
    <w:rsid w:val="000215B3"/>
    <w:rsid w:val="000256A3"/>
    <w:rsid w:val="000256EC"/>
    <w:rsid w:val="000259BA"/>
    <w:rsid w:val="00025EA7"/>
    <w:rsid w:val="00026653"/>
    <w:rsid w:val="00026DBD"/>
    <w:rsid w:val="00027C63"/>
    <w:rsid w:val="0003008B"/>
    <w:rsid w:val="00031CE4"/>
    <w:rsid w:val="00033568"/>
    <w:rsid w:val="000337BA"/>
    <w:rsid w:val="000355F5"/>
    <w:rsid w:val="000360C6"/>
    <w:rsid w:val="00036FAD"/>
    <w:rsid w:val="00047948"/>
    <w:rsid w:val="000504A0"/>
    <w:rsid w:val="00051E67"/>
    <w:rsid w:val="00052E86"/>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17D"/>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BBB"/>
    <w:rsid w:val="000C7DD9"/>
    <w:rsid w:val="000D19DD"/>
    <w:rsid w:val="000D25A8"/>
    <w:rsid w:val="000D2A97"/>
    <w:rsid w:val="000D3211"/>
    <w:rsid w:val="000D339B"/>
    <w:rsid w:val="000D534A"/>
    <w:rsid w:val="000D5F25"/>
    <w:rsid w:val="000D60BF"/>
    <w:rsid w:val="000D7A65"/>
    <w:rsid w:val="000E06B5"/>
    <w:rsid w:val="000E1A24"/>
    <w:rsid w:val="000E217F"/>
    <w:rsid w:val="000E3107"/>
    <w:rsid w:val="000E4D82"/>
    <w:rsid w:val="000F0D0A"/>
    <w:rsid w:val="000F0DDD"/>
    <w:rsid w:val="000F1E36"/>
    <w:rsid w:val="000F3738"/>
    <w:rsid w:val="000F5414"/>
    <w:rsid w:val="000F5960"/>
    <w:rsid w:val="000F63AC"/>
    <w:rsid w:val="000F710F"/>
    <w:rsid w:val="000F7EA8"/>
    <w:rsid w:val="00103E2B"/>
    <w:rsid w:val="00104A96"/>
    <w:rsid w:val="001055B3"/>
    <w:rsid w:val="001064DE"/>
    <w:rsid w:val="00106995"/>
    <w:rsid w:val="00107A3C"/>
    <w:rsid w:val="001160AE"/>
    <w:rsid w:val="001176BA"/>
    <w:rsid w:val="00117BE6"/>
    <w:rsid w:val="00120199"/>
    <w:rsid w:val="00121600"/>
    <w:rsid w:val="0013147B"/>
    <w:rsid w:val="00133CD9"/>
    <w:rsid w:val="00134963"/>
    <w:rsid w:val="00137324"/>
    <w:rsid w:val="001421E4"/>
    <w:rsid w:val="001438DB"/>
    <w:rsid w:val="00143B68"/>
    <w:rsid w:val="001444CD"/>
    <w:rsid w:val="0015032A"/>
    <w:rsid w:val="001540F7"/>
    <w:rsid w:val="00156011"/>
    <w:rsid w:val="00160D4C"/>
    <w:rsid w:val="0016107D"/>
    <w:rsid w:val="00161C78"/>
    <w:rsid w:val="00165F1B"/>
    <w:rsid w:val="001670C5"/>
    <w:rsid w:val="001703BF"/>
    <w:rsid w:val="00170BEE"/>
    <w:rsid w:val="00171BD4"/>
    <w:rsid w:val="001720FE"/>
    <w:rsid w:val="00172995"/>
    <w:rsid w:val="00173C94"/>
    <w:rsid w:val="001766DC"/>
    <w:rsid w:val="001815EA"/>
    <w:rsid w:val="001858CE"/>
    <w:rsid w:val="0019031A"/>
    <w:rsid w:val="00190FA3"/>
    <w:rsid w:val="00192579"/>
    <w:rsid w:val="0019257B"/>
    <w:rsid w:val="001937D6"/>
    <w:rsid w:val="00195873"/>
    <w:rsid w:val="00196952"/>
    <w:rsid w:val="0019731B"/>
    <w:rsid w:val="001A5C65"/>
    <w:rsid w:val="001A70E5"/>
    <w:rsid w:val="001A725C"/>
    <w:rsid w:val="001B2603"/>
    <w:rsid w:val="001B2C3D"/>
    <w:rsid w:val="001B6BE8"/>
    <w:rsid w:val="001C015F"/>
    <w:rsid w:val="001C2882"/>
    <w:rsid w:val="001C3EDD"/>
    <w:rsid w:val="001C44F3"/>
    <w:rsid w:val="001C50E0"/>
    <w:rsid w:val="001C5131"/>
    <w:rsid w:val="001C62FC"/>
    <w:rsid w:val="001C6AD4"/>
    <w:rsid w:val="001C7C1B"/>
    <w:rsid w:val="001C7E33"/>
    <w:rsid w:val="001D1E4A"/>
    <w:rsid w:val="001D5BAF"/>
    <w:rsid w:val="001D7FB7"/>
    <w:rsid w:val="001E08D6"/>
    <w:rsid w:val="001E2772"/>
    <w:rsid w:val="001E3F2C"/>
    <w:rsid w:val="001E4472"/>
    <w:rsid w:val="001E5131"/>
    <w:rsid w:val="001E562B"/>
    <w:rsid w:val="001E6468"/>
    <w:rsid w:val="001F1BCF"/>
    <w:rsid w:val="001F27DC"/>
    <w:rsid w:val="001F341A"/>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3C7"/>
    <w:rsid w:val="00243AA5"/>
    <w:rsid w:val="002569BC"/>
    <w:rsid w:val="00257392"/>
    <w:rsid w:val="0026474A"/>
    <w:rsid w:val="002650E7"/>
    <w:rsid w:val="00271352"/>
    <w:rsid w:val="00271557"/>
    <w:rsid w:val="00271B32"/>
    <w:rsid w:val="00271D37"/>
    <w:rsid w:val="00272DDF"/>
    <w:rsid w:val="002736C8"/>
    <w:rsid w:val="00273CB8"/>
    <w:rsid w:val="00274B5E"/>
    <w:rsid w:val="00280E8A"/>
    <w:rsid w:val="00282B35"/>
    <w:rsid w:val="002845E1"/>
    <w:rsid w:val="002852FD"/>
    <w:rsid w:val="00286A89"/>
    <w:rsid w:val="00296DA9"/>
    <w:rsid w:val="00297268"/>
    <w:rsid w:val="002A79AD"/>
    <w:rsid w:val="002A7D80"/>
    <w:rsid w:val="002B20CE"/>
    <w:rsid w:val="002C1B78"/>
    <w:rsid w:val="002C3E9F"/>
    <w:rsid w:val="002C4D14"/>
    <w:rsid w:val="002C523C"/>
    <w:rsid w:val="002D1EFF"/>
    <w:rsid w:val="002D6F0B"/>
    <w:rsid w:val="002D6F9E"/>
    <w:rsid w:val="002D7E25"/>
    <w:rsid w:val="002E34A2"/>
    <w:rsid w:val="002E3810"/>
    <w:rsid w:val="002E3C00"/>
    <w:rsid w:val="002E4D49"/>
    <w:rsid w:val="002E6423"/>
    <w:rsid w:val="002F4775"/>
    <w:rsid w:val="002F4F39"/>
    <w:rsid w:val="002F53BD"/>
    <w:rsid w:val="002F694D"/>
    <w:rsid w:val="003020FF"/>
    <w:rsid w:val="00306DC3"/>
    <w:rsid w:val="0031446A"/>
    <w:rsid w:val="003148C8"/>
    <w:rsid w:val="00316A55"/>
    <w:rsid w:val="003202CC"/>
    <w:rsid w:val="00322C2B"/>
    <w:rsid w:val="00322CA8"/>
    <w:rsid w:val="00323E44"/>
    <w:rsid w:val="00324771"/>
    <w:rsid w:val="003253B5"/>
    <w:rsid w:val="00330437"/>
    <w:rsid w:val="00332A57"/>
    <w:rsid w:val="00333D59"/>
    <w:rsid w:val="003342F0"/>
    <w:rsid w:val="0033534E"/>
    <w:rsid w:val="003423EA"/>
    <w:rsid w:val="0034296D"/>
    <w:rsid w:val="00350AA7"/>
    <w:rsid w:val="00350C41"/>
    <w:rsid w:val="00351E09"/>
    <w:rsid w:val="00352E5F"/>
    <w:rsid w:val="0035541D"/>
    <w:rsid w:val="00356848"/>
    <w:rsid w:val="003571F6"/>
    <w:rsid w:val="00360C60"/>
    <w:rsid w:val="00360E6E"/>
    <w:rsid w:val="00361B7D"/>
    <w:rsid w:val="003621DE"/>
    <w:rsid w:val="003633A4"/>
    <w:rsid w:val="00365120"/>
    <w:rsid w:val="003654DC"/>
    <w:rsid w:val="0036712F"/>
    <w:rsid w:val="0037340C"/>
    <w:rsid w:val="00374918"/>
    <w:rsid w:val="003752EA"/>
    <w:rsid w:val="0037581B"/>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0D9"/>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4F0"/>
    <w:rsid w:val="004332BB"/>
    <w:rsid w:val="00433C62"/>
    <w:rsid w:val="004353DD"/>
    <w:rsid w:val="00437755"/>
    <w:rsid w:val="004415B7"/>
    <w:rsid w:val="004504B2"/>
    <w:rsid w:val="0045093A"/>
    <w:rsid w:val="0045262A"/>
    <w:rsid w:val="004602A0"/>
    <w:rsid w:val="00461E5B"/>
    <w:rsid w:val="00463E19"/>
    <w:rsid w:val="004641BA"/>
    <w:rsid w:val="0046695B"/>
    <w:rsid w:val="004700DF"/>
    <w:rsid w:val="004728AB"/>
    <w:rsid w:val="00472D8F"/>
    <w:rsid w:val="004747CF"/>
    <w:rsid w:val="00475B97"/>
    <w:rsid w:val="004766BE"/>
    <w:rsid w:val="00477D82"/>
    <w:rsid w:val="00477E42"/>
    <w:rsid w:val="004800DA"/>
    <w:rsid w:val="0048180F"/>
    <w:rsid w:val="00482E8C"/>
    <w:rsid w:val="004859D2"/>
    <w:rsid w:val="00487DEF"/>
    <w:rsid w:val="00494C6D"/>
    <w:rsid w:val="004962F3"/>
    <w:rsid w:val="0049655A"/>
    <w:rsid w:val="004A01CA"/>
    <w:rsid w:val="004A537D"/>
    <w:rsid w:val="004B09ED"/>
    <w:rsid w:val="004B64C8"/>
    <w:rsid w:val="004B7A35"/>
    <w:rsid w:val="004C00E2"/>
    <w:rsid w:val="004C3670"/>
    <w:rsid w:val="004C511D"/>
    <w:rsid w:val="004C79D4"/>
    <w:rsid w:val="004D0ACD"/>
    <w:rsid w:val="004D0BB4"/>
    <w:rsid w:val="004D2A45"/>
    <w:rsid w:val="004D2A6A"/>
    <w:rsid w:val="004D43F3"/>
    <w:rsid w:val="004E0CB1"/>
    <w:rsid w:val="004E1A8E"/>
    <w:rsid w:val="004E2CE2"/>
    <w:rsid w:val="004E48B4"/>
    <w:rsid w:val="004F529C"/>
    <w:rsid w:val="00500A11"/>
    <w:rsid w:val="00507DCB"/>
    <w:rsid w:val="005102AA"/>
    <w:rsid w:val="00510916"/>
    <w:rsid w:val="00510CAC"/>
    <w:rsid w:val="00511845"/>
    <w:rsid w:val="005138A4"/>
    <w:rsid w:val="00513A0E"/>
    <w:rsid w:val="00515806"/>
    <w:rsid w:val="00515D6F"/>
    <w:rsid w:val="00516131"/>
    <w:rsid w:val="00520007"/>
    <w:rsid w:val="0052272B"/>
    <w:rsid w:val="00524339"/>
    <w:rsid w:val="00525985"/>
    <w:rsid w:val="0052763E"/>
    <w:rsid w:val="00543263"/>
    <w:rsid w:val="005558FF"/>
    <w:rsid w:val="00555F79"/>
    <w:rsid w:val="00561C8A"/>
    <w:rsid w:val="00561E94"/>
    <w:rsid w:val="005620C9"/>
    <w:rsid w:val="005636D6"/>
    <w:rsid w:val="00564EBF"/>
    <w:rsid w:val="00566C7E"/>
    <w:rsid w:val="00572FC4"/>
    <w:rsid w:val="00573583"/>
    <w:rsid w:val="00574562"/>
    <w:rsid w:val="00574AAA"/>
    <w:rsid w:val="00575CD0"/>
    <w:rsid w:val="00576425"/>
    <w:rsid w:val="00576B05"/>
    <w:rsid w:val="00577A0B"/>
    <w:rsid w:val="00583253"/>
    <w:rsid w:val="005846EB"/>
    <w:rsid w:val="005910BE"/>
    <w:rsid w:val="00591B5A"/>
    <w:rsid w:val="00596849"/>
    <w:rsid w:val="00597FE7"/>
    <w:rsid w:val="005A0C59"/>
    <w:rsid w:val="005A1C73"/>
    <w:rsid w:val="005A4046"/>
    <w:rsid w:val="005A4DA6"/>
    <w:rsid w:val="005A5F18"/>
    <w:rsid w:val="005A6321"/>
    <w:rsid w:val="005A7586"/>
    <w:rsid w:val="005B1555"/>
    <w:rsid w:val="005B32F9"/>
    <w:rsid w:val="005B33EA"/>
    <w:rsid w:val="005B64AD"/>
    <w:rsid w:val="005C03E9"/>
    <w:rsid w:val="005C0C68"/>
    <w:rsid w:val="005C10B6"/>
    <w:rsid w:val="005C3BDE"/>
    <w:rsid w:val="005C5488"/>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0C53"/>
    <w:rsid w:val="005F1F0C"/>
    <w:rsid w:val="005F4B28"/>
    <w:rsid w:val="005F7526"/>
    <w:rsid w:val="00600B79"/>
    <w:rsid w:val="00601A4F"/>
    <w:rsid w:val="006064D8"/>
    <w:rsid w:val="006068CF"/>
    <w:rsid w:val="0060786C"/>
    <w:rsid w:val="00613EF4"/>
    <w:rsid w:val="00614602"/>
    <w:rsid w:val="00615712"/>
    <w:rsid w:val="00617F5D"/>
    <w:rsid w:val="00620ABA"/>
    <w:rsid w:val="00623314"/>
    <w:rsid w:val="00623407"/>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394A"/>
    <w:rsid w:val="00685712"/>
    <w:rsid w:val="00690271"/>
    <w:rsid w:val="00692F38"/>
    <w:rsid w:val="0069338D"/>
    <w:rsid w:val="00694815"/>
    <w:rsid w:val="00695895"/>
    <w:rsid w:val="0069716A"/>
    <w:rsid w:val="006A3FFF"/>
    <w:rsid w:val="006A758D"/>
    <w:rsid w:val="006B1811"/>
    <w:rsid w:val="006B5937"/>
    <w:rsid w:val="006B59B3"/>
    <w:rsid w:val="006B66C3"/>
    <w:rsid w:val="006B6C9C"/>
    <w:rsid w:val="006B7066"/>
    <w:rsid w:val="006C3238"/>
    <w:rsid w:val="006C64ED"/>
    <w:rsid w:val="006D07E7"/>
    <w:rsid w:val="006D09BC"/>
    <w:rsid w:val="006D26CD"/>
    <w:rsid w:val="006D3099"/>
    <w:rsid w:val="006D47BB"/>
    <w:rsid w:val="006D4D6A"/>
    <w:rsid w:val="006D5998"/>
    <w:rsid w:val="006D6134"/>
    <w:rsid w:val="006D78C7"/>
    <w:rsid w:val="006D78CD"/>
    <w:rsid w:val="006E0ED1"/>
    <w:rsid w:val="006E123E"/>
    <w:rsid w:val="006E5DCC"/>
    <w:rsid w:val="006E6531"/>
    <w:rsid w:val="006F09E4"/>
    <w:rsid w:val="006F1E19"/>
    <w:rsid w:val="006F388E"/>
    <w:rsid w:val="006F591B"/>
    <w:rsid w:val="00702896"/>
    <w:rsid w:val="0070480F"/>
    <w:rsid w:val="00711EC9"/>
    <w:rsid w:val="007126AF"/>
    <w:rsid w:val="0071313E"/>
    <w:rsid w:val="0071364C"/>
    <w:rsid w:val="0071458B"/>
    <w:rsid w:val="00717B25"/>
    <w:rsid w:val="00722ACF"/>
    <w:rsid w:val="00723FFA"/>
    <w:rsid w:val="0072423D"/>
    <w:rsid w:val="0072486A"/>
    <w:rsid w:val="00726AD2"/>
    <w:rsid w:val="0072740F"/>
    <w:rsid w:val="00730106"/>
    <w:rsid w:val="00731DA1"/>
    <w:rsid w:val="007320B8"/>
    <w:rsid w:val="00732878"/>
    <w:rsid w:val="007402A6"/>
    <w:rsid w:val="00740619"/>
    <w:rsid w:val="0074080C"/>
    <w:rsid w:val="0074090A"/>
    <w:rsid w:val="00740E0E"/>
    <w:rsid w:val="0074308D"/>
    <w:rsid w:val="007468DB"/>
    <w:rsid w:val="00750D90"/>
    <w:rsid w:val="007519ED"/>
    <w:rsid w:val="007535ED"/>
    <w:rsid w:val="007541B8"/>
    <w:rsid w:val="00756253"/>
    <w:rsid w:val="0075758D"/>
    <w:rsid w:val="00757825"/>
    <w:rsid w:val="0076018B"/>
    <w:rsid w:val="00760222"/>
    <w:rsid w:val="00761E3B"/>
    <w:rsid w:val="0076206B"/>
    <w:rsid w:val="0076221F"/>
    <w:rsid w:val="00762782"/>
    <w:rsid w:val="00762BE8"/>
    <w:rsid w:val="00762FA9"/>
    <w:rsid w:val="00763C33"/>
    <w:rsid w:val="00765AB4"/>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104"/>
    <w:rsid w:val="007945F6"/>
    <w:rsid w:val="007960DC"/>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F09ED"/>
    <w:rsid w:val="007F3054"/>
    <w:rsid w:val="007F34E8"/>
    <w:rsid w:val="007F7247"/>
    <w:rsid w:val="007F758A"/>
    <w:rsid w:val="008018A0"/>
    <w:rsid w:val="00801975"/>
    <w:rsid w:val="00801C06"/>
    <w:rsid w:val="0081721D"/>
    <w:rsid w:val="0081780C"/>
    <w:rsid w:val="00820C69"/>
    <w:rsid w:val="008239B4"/>
    <w:rsid w:val="008246D4"/>
    <w:rsid w:val="00824BE3"/>
    <w:rsid w:val="00824D0B"/>
    <w:rsid w:val="00826131"/>
    <w:rsid w:val="008315D1"/>
    <w:rsid w:val="00831745"/>
    <w:rsid w:val="00832BFE"/>
    <w:rsid w:val="008330BE"/>
    <w:rsid w:val="00835781"/>
    <w:rsid w:val="00836A91"/>
    <w:rsid w:val="0084199A"/>
    <w:rsid w:val="00842B4C"/>
    <w:rsid w:val="008472E3"/>
    <w:rsid w:val="008520BC"/>
    <w:rsid w:val="008546A1"/>
    <w:rsid w:val="008576F5"/>
    <w:rsid w:val="00857FBA"/>
    <w:rsid w:val="00867870"/>
    <w:rsid w:val="00867D8C"/>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121F"/>
    <w:rsid w:val="008A25E8"/>
    <w:rsid w:val="008A4D0C"/>
    <w:rsid w:val="008A5BA4"/>
    <w:rsid w:val="008A7DA2"/>
    <w:rsid w:val="008B1A51"/>
    <w:rsid w:val="008B2924"/>
    <w:rsid w:val="008C51C8"/>
    <w:rsid w:val="008C6D9A"/>
    <w:rsid w:val="008D07E3"/>
    <w:rsid w:val="008D2428"/>
    <w:rsid w:val="008D2F48"/>
    <w:rsid w:val="008D54BF"/>
    <w:rsid w:val="008D7B68"/>
    <w:rsid w:val="008D7EA4"/>
    <w:rsid w:val="008E3573"/>
    <w:rsid w:val="008E4283"/>
    <w:rsid w:val="008E4CBC"/>
    <w:rsid w:val="008E501B"/>
    <w:rsid w:val="008F176E"/>
    <w:rsid w:val="008F1B79"/>
    <w:rsid w:val="008F1CCC"/>
    <w:rsid w:val="008F4BA1"/>
    <w:rsid w:val="008F5846"/>
    <w:rsid w:val="008F614D"/>
    <w:rsid w:val="00900617"/>
    <w:rsid w:val="009009DE"/>
    <w:rsid w:val="00900CE1"/>
    <w:rsid w:val="00902BFE"/>
    <w:rsid w:val="009069F0"/>
    <w:rsid w:val="00906BB8"/>
    <w:rsid w:val="00910773"/>
    <w:rsid w:val="009128D5"/>
    <w:rsid w:val="009135DC"/>
    <w:rsid w:val="00913CAE"/>
    <w:rsid w:val="00916638"/>
    <w:rsid w:val="00916C04"/>
    <w:rsid w:val="00923217"/>
    <w:rsid w:val="0092363D"/>
    <w:rsid w:val="00924F9E"/>
    <w:rsid w:val="009376F0"/>
    <w:rsid w:val="00940F0E"/>
    <w:rsid w:val="0094112F"/>
    <w:rsid w:val="00943A04"/>
    <w:rsid w:val="009441E9"/>
    <w:rsid w:val="00944499"/>
    <w:rsid w:val="009448ED"/>
    <w:rsid w:val="00944A16"/>
    <w:rsid w:val="00944F8F"/>
    <w:rsid w:val="0094679B"/>
    <w:rsid w:val="009469D3"/>
    <w:rsid w:val="00951781"/>
    <w:rsid w:val="00956CC7"/>
    <w:rsid w:val="00957041"/>
    <w:rsid w:val="009644BE"/>
    <w:rsid w:val="00965B4D"/>
    <w:rsid w:val="00966BEF"/>
    <w:rsid w:val="00972530"/>
    <w:rsid w:val="009739F3"/>
    <w:rsid w:val="0097546E"/>
    <w:rsid w:val="00976852"/>
    <w:rsid w:val="0097779A"/>
    <w:rsid w:val="00977FA0"/>
    <w:rsid w:val="0098193A"/>
    <w:rsid w:val="0098207D"/>
    <w:rsid w:val="00983465"/>
    <w:rsid w:val="009905E8"/>
    <w:rsid w:val="009909BA"/>
    <w:rsid w:val="0099338A"/>
    <w:rsid w:val="009960B1"/>
    <w:rsid w:val="009A1906"/>
    <w:rsid w:val="009A211C"/>
    <w:rsid w:val="009A31BC"/>
    <w:rsid w:val="009A34AE"/>
    <w:rsid w:val="009A485F"/>
    <w:rsid w:val="009A4970"/>
    <w:rsid w:val="009A5859"/>
    <w:rsid w:val="009A6940"/>
    <w:rsid w:val="009B1E68"/>
    <w:rsid w:val="009B21B6"/>
    <w:rsid w:val="009B772B"/>
    <w:rsid w:val="009C0C67"/>
    <w:rsid w:val="009C724C"/>
    <w:rsid w:val="009D12D4"/>
    <w:rsid w:val="009D356D"/>
    <w:rsid w:val="009D4B0F"/>
    <w:rsid w:val="009D53E2"/>
    <w:rsid w:val="009D54B0"/>
    <w:rsid w:val="009D6E77"/>
    <w:rsid w:val="009E1FFA"/>
    <w:rsid w:val="009E6F5C"/>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25D"/>
    <w:rsid w:val="00A6489B"/>
    <w:rsid w:val="00A66C87"/>
    <w:rsid w:val="00A66F95"/>
    <w:rsid w:val="00A706AB"/>
    <w:rsid w:val="00A71632"/>
    <w:rsid w:val="00A7701C"/>
    <w:rsid w:val="00A778EF"/>
    <w:rsid w:val="00A8690E"/>
    <w:rsid w:val="00A92348"/>
    <w:rsid w:val="00A952B7"/>
    <w:rsid w:val="00A95687"/>
    <w:rsid w:val="00AA1C0F"/>
    <w:rsid w:val="00AA1E59"/>
    <w:rsid w:val="00AA6E39"/>
    <w:rsid w:val="00AA7CAF"/>
    <w:rsid w:val="00AA7F19"/>
    <w:rsid w:val="00AB2C81"/>
    <w:rsid w:val="00AB43A6"/>
    <w:rsid w:val="00AB4532"/>
    <w:rsid w:val="00AB7142"/>
    <w:rsid w:val="00AC395B"/>
    <w:rsid w:val="00AC3EED"/>
    <w:rsid w:val="00AC64FC"/>
    <w:rsid w:val="00AC70C4"/>
    <w:rsid w:val="00AC7428"/>
    <w:rsid w:val="00AE042A"/>
    <w:rsid w:val="00AE2EA8"/>
    <w:rsid w:val="00AE3940"/>
    <w:rsid w:val="00AE49E2"/>
    <w:rsid w:val="00AE5872"/>
    <w:rsid w:val="00AE7F38"/>
    <w:rsid w:val="00AF0EAB"/>
    <w:rsid w:val="00AF304B"/>
    <w:rsid w:val="00AF501F"/>
    <w:rsid w:val="00AF558A"/>
    <w:rsid w:val="00AF6379"/>
    <w:rsid w:val="00AF6539"/>
    <w:rsid w:val="00B00F76"/>
    <w:rsid w:val="00B0278E"/>
    <w:rsid w:val="00B05095"/>
    <w:rsid w:val="00B0612D"/>
    <w:rsid w:val="00B0661C"/>
    <w:rsid w:val="00B076D4"/>
    <w:rsid w:val="00B12D73"/>
    <w:rsid w:val="00B13CFE"/>
    <w:rsid w:val="00B13E48"/>
    <w:rsid w:val="00B164AF"/>
    <w:rsid w:val="00B17D97"/>
    <w:rsid w:val="00B21F5A"/>
    <w:rsid w:val="00B22730"/>
    <w:rsid w:val="00B22753"/>
    <w:rsid w:val="00B231EA"/>
    <w:rsid w:val="00B243B0"/>
    <w:rsid w:val="00B24CAA"/>
    <w:rsid w:val="00B2692E"/>
    <w:rsid w:val="00B27074"/>
    <w:rsid w:val="00B307C9"/>
    <w:rsid w:val="00B35859"/>
    <w:rsid w:val="00B405EC"/>
    <w:rsid w:val="00B40CFF"/>
    <w:rsid w:val="00B42226"/>
    <w:rsid w:val="00B424EF"/>
    <w:rsid w:val="00B428ED"/>
    <w:rsid w:val="00B43901"/>
    <w:rsid w:val="00B44D30"/>
    <w:rsid w:val="00B450E3"/>
    <w:rsid w:val="00B458EB"/>
    <w:rsid w:val="00B479FB"/>
    <w:rsid w:val="00B50CBE"/>
    <w:rsid w:val="00B50E68"/>
    <w:rsid w:val="00B52037"/>
    <w:rsid w:val="00B61025"/>
    <w:rsid w:val="00B63499"/>
    <w:rsid w:val="00B63D08"/>
    <w:rsid w:val="00B6436D"/>
    <w:rsid w:val="00B668C9"/>
    <w:rsid w:val="00B67577"/>
    <w:rsid w:val="00B70297"/>
    <w:rsid w:val="00B7032E"/>
    <w:rsid w:val="00B705E2"/>
    <w:rsid w:val="00B70873"/>
    <w:rsid w:val="00B72BD5"/>
    <w:rsid w:val="00B734AE"/>
    <w:rsid w:val="00B734DC"/>
    <w:rsid w:val="00B7582E"/>
    <w:rsid w:val="00B77397"/>
    <w:rsid w:val="00B8064C"/>
    <w:rsid w:val="00B82AD9"/>
    <w:rsid w:val="00B831FC"/>
    <w:rsid w:val="00B832DE"/>
    <w:rsid w:val="00B842A8"/>
    <w:rsid w:val="00B90B6F"/>
    <w:rsid w:val="00B94E0A"/>
    <w:rsid w:val="00B96C09"/>
    <w:rsid w:val="00BA2ED2"/>
    <w:rsid w:val="00BA4C88"/>
    <w:rsid w:val="00BA7465"/>
    <w:rsid w:val="00BB2DF4"/>
    <w:rsid w:val="00BC02AF"/>
    <w:rsid w:val="00BC14BF"/>
    <w:rsid w:val="00BC570D"/>
    <w:rsid w:val="00BC623C"/>
    <w:rsid w:val="00BC7D5F"/>
    <w:rsid w:val="00BC7D8E"/>
    <w:rsid w:val="00BD3409"/>
    <w:rsid w:val="00BD7913"/>
    <w:rsid w:val="00BE083C"/>
    <w:rsid w:val="00BE2E2E"/>
    <w:rsid w:val="00BE70E8"/>
    <w:rsid w:val="00BF1691"/>
    <w:rsid w:val="00BF3879"/>
    <w:rsid w:val="00BF7A8D"/>
    <w:rsid w:val="00BF7F38"/>
    <w:rsid w:val="00C038E1"/>
    <w:rsid w:val="00C06230"/>
    <w:rsid w:val="00C063E9"/>
    <w:rsid w:val="00C10573"/>
    <w:rsid w:val="00C171F5"/>
    <w:rsid w:val="00C22CE0"/>
    <w:rsid w:val="00C237B1"/>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50444"/>
    <w:rsid w:val="00C5251C"/>
    <w:rsid w:val="00C53DB1"/>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3E32"/>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16FDE"/>
    <w:rsid w:val="00D20203"/>
    <w:rsid w:val="00D20A65"/>
    <w:rsid w:val="00D20FAE"/>
    <w:rsid w:val="00D238FD"/>
    <w:rsid w:val="00D24612"/>
    <w:rsid w:val="00D24682"/>
    <w:rsid w:val="00D315E8"/>
    <w:rsid w:val="00D363B4"/>
    <w:rsid w:val="00D37015"/>
    <w:rsid w:val="00D40D7A"/>
    <w:rsid w:val="00D43029"/>
    <w:rsid w:val="00D454D0"/>
    <w:rsid w:val="00D461ED"/>
    <w:rsid w:val="00D46D85"/>
    <w:rsid w:val="00D47C18"/>
    <w:rsid w:val="00D54356"/>
    <w:rsid w:val="00D614C3"/>
    <w:rsid w:val="00D62B81"/>
    <w:rsid w:val="00D71ADD"/>
    <w:rsid w:val="00D71EF8"/>
    <w:rsid w:val="00D7283B"/>
    <w:rsid w:val="00D72CD4"/>
    <w:rsid w:val="00D75CF2"/>
    <w:rsid w:val="00D769D1"/>
    <w:rsid w:val="00D80212"/>
    <w:rsid w:val="00D813DC"/>
    <w:rsid w:val="00D836E7"/>
    <w:rsid w:val="00D83860"/>
    <w:rsid w:val="00D839AC"/>
    <w:rsid w:val="00D83B3F"/>
    <w:rsid w:val="00D864B6"/>
    <w:rsid w:val="00D877F7"/>
    <w:rsid w:val="00D900C2"/>
    <w:rsid w:val="00D90445"/>
    <w:rsid w:val="00D91284"/>
    <w:rsid w:val="00D9595A"/>
    <w:rsid w:val="00D95D03"/>
    <w:rsid w:val="00D971A6"/>
    <w:rsid w:val="00DA35B1"/>
    <w:rsid w:val="00DA41BC"/>
    <w:rsid w:val="00DA4350"/>
    <w:rsid w:val="00DA4A7E"/>
    <w:rsid w:val="00DA6C75"/>
    <w:rsid w:val="00DB2A0F"/>
    <w:rsid w:val="00DB3845"/>
    <w:rsid w:val="00DB3F51"/>
    <w:rsid w:val="00DB3FAD"/>
    <w:rsid w:val="00DB504A"/>
    <w:rsid w:val="00DB62B6"/>
    <w:rsid w:val="00DB72D8"/>
    <w:rsid w:val="00DC000E"/>
    <w:rsid w:val="00DC3748"/>
    <w:rsid w:val="00DC3C0E"/>
    <w:rsid w:val="00DC6768"/>
    <w:rsid w:val="00DD1892"/>
    <w:rsid w:val="00DD2814"/>
    <w:rsid w:val="00DD3B15"/>
    <w:rsid w:val="00DD59B6"/>
    <w:rsid w:val="00DD5AFC"/>
    <w:rsid w:val="00DE094F"/>
    <w:rsid w:val="00DE572D"/>
    <w:rsid w:val="00DE636D"/>
    <w:rsid w:val="00DE6787"/>
    <w:rsid w:val="00DE6F5A"/>
    <w:rsid w:val="00DE782E"/>
    <w:rsid w:val="00DF05E8"/>
    <w:rsid w:val="00DF2DD9"/>
    <w:rsid w:val="00DF33E4"/>
    <w:rsid w:val="00DF720B"/>
    <w:rsid w:val="00DF79DC"/>
    <w:rsid w:val="00E023F0"/>
    <w:rsid w:val="00E06BE0"/>
    <w:rsid w:val="00E073A2"/>
    <w:rsid w:val="00E14B86"/>
    <w:rsid w:val="00E17325"/>
    <w:rsid w:val="00E209A0"/>
    <w:rsid w:val="00E20D06"/>
    <w:rsid w:val="00E22A91"/>
    <w:rsid w:val="00E301F5"/>
    <w:rsid w:val="00E304B0"/>
    <w:rsid w:val="00E306FA"/>
    <w:rsid w:val="00E338AF"/>
    <w:rsid w:val="00E34A5B"/>
    <w:rsid w:val="00E36816"/>
    <w:rsid w:val="00E3790B"/>
    <w:rsid w:val="00E42497"/>
    <w:rsid w:val="00E50279"/>
    <w:rsid w:val="00E50A0A"/>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1956"/>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1BFE"/>
    <w:rsid w:val="00EB3919"/>
    <w:rsid w:val="00EC2BB0"/>
    <w:rsid w:val="00ED1CC0"/>
    <w:rsid w:val="00ED3351"/>
    <w:rsid w:val="00ED47B9"/>
    <w:rsid w:val="00ED557E"/>
    <w:rsid w:val="00ED7244"/>
    <w:rsid w:val="00EE28DF"/>
    <w:rsid w:val="00EE4946"/>
    <w:rsid w:val="00EE5E58"/>
    <w:rsid w:val="00EF0483"/>
    <w:rsid w:val="00EF392D"/>
    <w:rsid w:val="00EF715D"/>
    <w:rsid w:val="00F014AB"/>
    <w:rsid w:val="00F03F1B"/>
    <w:rsid w:val="00F07278"/>
    <w:rsid w:val="00F126E7"/>
    <w:rsid w:val="00F17A74"/>
    <w:rsid w:val="00F20CB9"/>
    <w:rsid w:val="00F20F94"/>
    <w:rsid w:val="00F21760"/>
    <w:rsid w:val="00F227E6"/>
    <w:rsid w:val="00F23B94"/>
    <w:rsid w:val="00F25C16"/>
    <w:rsid w:val="00F26A70"/>
    <w:rsid w:val="00F30535"/>
    <w:rsid w:val="00F31A86"/>
    <w:rsid w:val="00F33E4E"/>
    <w:rsid w:val="00F40657"/>
    <w:rsid w:val="00F428C3"/>
    <w:rsid w:val="00F44D7E"/>
    <w:rsid w:val="00F44DEC"/>
    <w:rsid w:val="00F46DB5"/>
    <w:rsid w:val="00F50015"/>
    <w:rsid w:val="00F5127D"/>
    <w:rsid w:val="00F51915"/>
    <w:rsid w:val="00F52596"/>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5BF3"/>
    <w:rsid w:val="00F8665F"/>
    <w:rsid w:val="00F86B51"/>
    <w:rsid w:val="00F8728F"/>
    <w:rsid w:val="00F8791C"/>
    <w:rsid w:val="00F9029A"/>
    <w:rsid w:val="00F90EA4"/>
    <w:rsid w:val="00F9374C"/>
    <w:rsid w:val="00F951C6"/>
    <w:rsid w:val="00F969E0"/>
    <w:rsid w:val="00FB00BF"/>
    <w:rsid w:val="00FB053C"/>
    <w:rsid w:val="00FB0C0B"/>
    <w:rsid w:val="00FB34B6"/>
    <w:rsid w:val="00FB4A4F"/>
    <w:rsid w:val="00FB4FF0"/>
    <w:rsid w:val="00FC3448"/>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54BB4"/>
  <w15:docId w15:val="{EDF7FEA8-7157-4822-9EB1-EFEE39C1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 w:type="paragraph" w:customStyle="1" w:styleId="11">
    <w:name w:val="заголовок 11"/>
    <w:basedOn w:val="a"/>
    <w:next w:val="a"/>
    <w:rsid w:val="003752EA"/>
    <w:pPr>
      <w:keepNext/>
      <w:widowControl w:val="0"/>
      <w:spacing w:after="0" w:line="240" w:lineRule="auto"/>
      <w:jc w:val="right"/>
    </w:pPr>
    <w:rPr>
      <w:rFonts w:ascii="Times New Roman" w:eastAsia="Calibri" w:hAnsi="Times New Roman" w:cs="Times New Roman"/>
      <w:b/>
      <w: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77663264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 w:id="21356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1B5A501C707CCE9634BF9DDB53F53564712A27A1DA39DE026FE87F6249CF432C666901C7AAA1838F61EC117i578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204A92B1152BE96BBAD8499C9ECA7A8BF7BCD2F8D25AE33792476913AE136D612CA4A78C784C9AA082D7C196C9053FF1EB43F438C12F14C36DB35A103uBH" TargetMode="External"/><Relationship Id="rId4" Type="http://schemas.openxmlformats.org/officeDocument/2006/relationships/settings" Target="settings.xml"/><Relationship Id="rId9" Type="http://schemas.openxmlformats.org/officeDocument/2006/relationships/hyperlink" Target="consultantplus://offline/ref=2204A92B1152BE96BBAD848FCA80F9ACBA7291218C2AA563267070C665B13083528A4C2D84C0C1AE0B2629492ACE0AAF59FF3240910EF14C02u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2059-5E5A-4272-8B67-C7232EA3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cp:lastModifiedBy>
  <cp:revision>6</cp:revision>
  <cp:lastPrinted>2023-07-25T04:42:00Z</cp:lastPrinted>
  <dcterms:created xsi:type="dcterms:W3CDTF">2023-06-14T02:48:00Z</dcterms:created>
  <dcterms:modified xsi:type="dcterms:W3CDTF">2023-07-25T04:42:00Z</dcterms:modified>
</cp:coreProperties>
</file>