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C3C" w:rsidRDefault="009059E4" w:rsidP="009059E4">
      <w:pPr>
        <w:widowControl w:val="0"/>
        <w:suppressAutoHyphens/>
        <w:spacing w:after="120"/>
        <w:jc w:val="center"/>
        <w:rPr>
          <w:rFonts w:ascii="Arial" w:hAnsi="Arial" w:cs="Arial"/>
          <w:b/>
          <w:spacing w:val="34"/>
          <w:sz w:val="36"/>
          <w:szCs w:val="36"/>
          <w:lang w:eastAsia="zh-CN"/>
        </w:rPr>
      </w:pPr>
      <w:r>
        <w:rPr>
          <w:rFonts w:ascii="Arial" w:hAnsi="Arial" w:cs="Arial"/>
          <w:b/>
          <w:spacing w:val="34"/>
          <w:sz w:val="36"/>
          <w:szCs w:val="36"/>
          <w:lang w:eastAsia="zh-CN"/>
        </w:rPr>
        <w:t xml:space="preserve">Администрация Ягоднинского </w:t>
      </w:r>
    </w:p>
    <w:p w:rsidR="009059E4" w:rsidRDefault="009059E4" w:rsidP="009059E4">
      <w:pPr>
        <w:widowControl w:val="0"/>
        <w:suppressAutoHyphens/>
        <w:spacing w:after="120"/>
        <w:jc w:val="center"/>
        <w:rPr>
          <w:rFonts w:ascii="Arial" w:hAnsi="Arial" w:cs="Arial"/>
          <w:sz w:val="36"/>
          <w:szCs w:val="36"/>
          <w:lang w:eastAsia="zh-CN"/>
        </w:rPr>
      </w:pPr>
      <w:r>
        <w:rPr>
          <w:rFonts w:ascii="Arial" w:hAnsi="Arial" w:cs="Arial"/>
          <w:b/>
          <w:spacing w:val="34"/>
          <w:sz w:val="36"/>
          <w:szCs w:val="36"/>
          <w:lang w:eastAsia="zh-CN"/>
        </w:rPr>
        <w:t>сельского поселения</w:t>
      </w:r>
    </w:p>
    <w:p w:rsidR="009059E4" w:rsidRDefault="009059E4" w:rsidP="009059E4">
      <w:pPr>
        <w:widowControl w:val="0"/>
        <w:suppressAutoHyphens/>
        <w:jc w:val="center"/>
        <w:rPr>
          <w:rFonts w:ascii="Arial" w:hAnsi="Arial" w:cs="Arial"/>
          <w:sz w:val="36"/>
          <w:szCs w:val="36"/>
          <w:lang w:eastAsia="zh-CN"/>
        </w:rPr>
      </w:pPr>
    </w:p>
    <w:p w:rsidR="009059E4" w:rsidRDefault="009059E4" w:rsidP="009059E4">
      <w:pPr>
        <w:widowControl w:val="0"/>
        <w:suppressAutoHyphens/>
        <w:jc w:val="center"/>
        <w:rPr>
          <w:rFonts w:ascii="Arial" w:hAnsi="Arial" w:cs="Arial"/>
          <w:b/>
          <w:sz w:val="36"/>
          <w:szCs w:val="36"/>
          <w:lang w:eastAsia="zh-CN"/>
        </w:rPr>
      </w:pPr>
      <w:r>
        <w:rPr>
          <w:rFonts w:ascii="Arial" w:eastAsia="Arial" w:hAnsi="Arial" w:cs="Arial"/>
          <w:b/>
          <w:sz w:val="36"/>
          <w:szCs w:val="36"/>
          <w:lang w:eastAsia="zh-CN"/>
        </w:rPr>
        <w:t xml:space="preserve">    </w:t>
      </w:r>
      <w:r>
        <w:rPr>
          <w:rFonts w:ascii="Arial" w:hAnsi="Arial" w:cs="Arial"/>
          <w:b/>
          <w:sz w:val="36"/>
          <w:szCs w:val="36"/>
          <w:lang w:eastAsia="zh-CN"/>
        </w:rPr>
        <w:t xml:space="preserve">ПОСТАНОВЛЕНИЕ </w:t>
      </w:r>
    </w:p>
    <w:p w:rsidR="009059E4" w:rsidRDefault="009059E4" w:rsidP="009059E4">
      <w:pPr>
        <w:widowControl w:val="0"/>
        <w:suppressAutoHyphens/>
        <w:jc w:val="center"/>
        <w:rPr>
          <w:rFonts w:ascii="Arial" w:hAnsi="Arial" w:cs="Arial"/>
          <w:b/>
          <w:sz w:val="28"/>
          <w:lang w:eastAsia="zh-C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9059E4" w:rsidTr="00FA5EF0">
        <w:trPr>
          <w:trHeight w:val="894"/>
        </w:trPr>
        <w:tc>
          <w:tcPr>
            <w:tcW w:w="2835" w:type="dxa"/>
            <w:hideMark/>
          </w:tcPr>
          <w:p w:rsidR="009059E4" w:rsidRPr="002B61A0" w:rsidRDefault="00D71E9B" w:rsidP="008E62A9">
            <w:pPr>
              <w:keepNext/>
              <w:widowControl w:val="0"/>
              <w:suppressAutoHyphens/>
              <w:spacing w:after="20" w:line="256" w:lineRule="auto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sz w:val="24"/>
                <w:lang w:eastAsia="zh-CN"/>
              </w:rPr>
              <w:t xml:space="preserve">24 октября </w:t>
            </w:r>
            <w:r w:rsidR="006D4143">
              <w:rPr>
                <w:rFonts w:ascii="Arial" w:hAnsi="Arial" w:cs="Arial"/>
                <w:sz w:val="24"/>
                <w:lang w:eastAsia="zh-CN"/>
              </w:rPr>
              <w:t>2022</w:t>
            </w:r>
            <w:r w:rsidR="009059E4" w:rsidRPr="002B61A0">
              <w:rPr>
                <w:rFonts w:ascii="Arial" w:hAnsi="Arial" w:cs="Arial"/>
                <w:sz w:val="24"/>
                <w:lang w:eastAsia="zh-CN"/>
              </w:rPr>
              <w:t xml:space="preserve">г             </w:t>
            </w:r>
          </w:p>
        </w:tc>
        <w:tc>
          <w:tcPr>
            <w:tcW w:w="4395" w:type="dxa"/>
            <w:hideMark/>
          </w:tcPr>
          <w:p w:rsidR="009059E4" w:rsidRDefault="009059E4" w:rsidP="008E62A9">
            <w:pPr>
              <w:widowControl w:val="0"/>
              <w:suppressAutoHyphens/>
              <w:spacing w:after="20" w:line="256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                             п. Ягодное</w:t>
            </w:r>
          </w:p>
          <w:p w:rsidR="009059E4" w:rsidRDefault="009059E4" w:rsidP="008E62A9">
            <w:pPr>
              <w:widowControl w:val="0"/>
              <w:suppressAutoHyphens/>
              <w:spacing w:after="20" w:line="256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Верхнекетского района</w:t>
            </w:r>
          </w:p>
          <w:p w:rsidR="009059E4" w:rsidRDefault="009059E4" w:rsidP="008E62A9">
            <w:pPr>
              <w:widowControl w:val="0"/>
              <w:suppressAutoHyphens/>
              <w:spacing w:after="20" w:line="256" w:lineRule="auto"/>
              <w:jc w:val="center"/>
              <w:rPr>
                <w:rFonts w:ascii="Arial" w:eastAsia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 Томской области</w:t>
            </w:r>
          </w:p>
        </w:tc>
        <w:tc>
          <w:tcPr>
            <w:tcW w:w="2409" w:type="dxa"/>
            <w:hideMark/>
          </w:tcPr>
          <w:p w:rsidR="009059E4" w:rsidRPr="002B61A0" w:rsidRDefault="009059E4" w:rsidP="00D71E9B">
            <w:pPr>
              <w:keepNext/>
              <w:widowControl w:val="0"/>
              <w:suppressAutoHyphens/>
              <w:spacing w:after="20" w:line="256" w:lineRule="auto"/>
              <w:ind w:right="57"/>
              <w:jc w:val="center"/>
              <w:rPr>
                <w:i/>
                <w:lang w:eastAsia="zh-CN"/>
              </w:rPr>
            </w:pPr>
            <w:r>
              <w:rPr>
                <w:rFonts w:ascii="Arial" w:eastAsia="Arial" w:hAnsi="Arial" w:cs="Arial"/>
                <w:sz w:val="24"/>
                <w:lang w:eastAsia="zh-CN"/>
              </w:rPr>
              <w:t xml:space="preserve">  №</w:t>
            </w:r>
            <w:r w:rsidR="00D71E9B">
              <w:rPr>
                <w:rFonts w:ascii="Arial" w:eastAsia="Arial" w:hAnsi="Arial" w:cs="Arial"/>
                <w:sz w:val="24"/>
                <w:lang w:eastAsia="zh-CN"/>
              </w:rPr>
              <w:t>40</w:t>
            </w:r>
          </w:p>
        </w:tc>
      </w:tr>
    </w:tbl>
    <w:p w:rsidR="009059E4" w:rsidRDefault="009059E4" w:rsidP="009059E4">
      <w:pPr>
        <w:jc w:val="both"/>
      </w:pPr>
    </w:p>
    <w:tbl>
      <w:tblPr>
        <w:tblW w:w="0" w:type="auto"/>
        <w:tblInd w:w="174" w:type="dxa"/>
        <w:tblLayout w:type="fixed"/>
        <w:tblLook w:val="04A0" w:firstRow="1" w:lastRow="0" w:firstColumn="1" w:lastColumn="0" w:noHBand="0" w:noVBand="1"/>
      </w:tblPr>
      <w:tblGrid>
        <w:gridCol w:w="9294"/>
      </w:tblGrid>
      <w:tr w:rsidR="009059E4" w:rsidRPr="00FA5EF0" w:rsidTr="008E62A9">
        <w:tc>
          <w:tcPr>
            <w:tcW w:w="9294" w:type="dxa"/>
            <w:hideMark/>
          </w:tcPr>
          <w:p w:rsidR="009059E4" w:rsidRPr="00FA5EF0" w:rsidRDefault="008364A9" w:rsidP="008E62A9">
            <w:pPr>
              <w:snapToGrid w:val="0"/>
              <w:spacing w:line="283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5EF0">
              <w:rPr>
                <w:rFonts w:ascii="Arial" w:hAnsi="Arial" w:cs="Arial"/>
                <w:sz w:val="24"/>
                <w:szCs w:val="24"/>
                <w:lang w:eastAsia="en-US"/>
              </w:rPr>
              <w:t>О признании утратившим силу</w:t>
            </w:r>
            <w:r w:rsidR="006D4143" w:rsidRPr="00FA5E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постановления</w:t>
            </w:r>
            <w:r w:rsidR="009059E4" w:rsidRPr="00FA5E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6D4143" w:rsidRPr="00FA5EF0" w:rsidRDefault="009059E4" w:rsidP="00DC7671">
            <w:pPr>
              <w:snapToGrid w:val="0"/>
              <w:spacing w:line="283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5E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Ягоднинского сельского поселения </w:t>
            </w:r>
          </w:p>
          <w:p w:rsidR="001B2C3C" w:rsidRPr="00FA5EF0" w:rsidRDefault="009059E4" w:rsidP="00DC7671">
            <w:pPr>
              <w:snapToGrid w:val="0"/>
              <w:spacing w:line="283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5E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от </w:t>
            </w:r>
            <w:r w:rsidR="006D4143" w:rsidRPr="00FA5EF0">
              <w:rPr>
                <w:rFonts w:ascii="Arial" w:hAnsi="Arial" w:cs="Arial"/>
                <w:sz w:val="24"/>
                <w:szCs w:val="24"/>
                <w:lang w:eastAsia="en-US"/>
              </w:rPr>
              <w:t>22.12.2017</w:t>
            </w:r>
            <w:r w:rsidRPr="00FA5EF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6D4143" w:rsidRPr="00FA5EF0">
              <w:rPr>
                <w:rFonts w:ascii="Arial" w:hAnsi="Arial" w:cs="Arial"/>
                <w:sz w:val="24"/>
                <w:szCs w:val="24"/>
                <w:lang w:eastAsia="en-US"/>
              </w:rPr>
              <w:t>№73</w:t>
            </w:r>
          </w:p>
          <w:p w:rsidR="009059E4" w:rsidRPr="00FA5EF0" w:rsidRDefault="009059E4" w:rsidP="006D4143">
            <w:pPr>
              <w:snapToGrid w:val="0"/>
              <w:spacing w:line="283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9059E4" w:rsidRPr="00FA5EF0" w:rsidRDefault="009059E4" w:rsidP="009059E4">
      <w:pPr>
        <w:jc w:val="center"/>
        <w:rPr>
          <w:rFonts w:ascii="Arial" w:hAnsi="Arial" w:cs="Arial"/>
        </w:rPr>
      </w:pPr>
    </w:p>
    <w:p w:rsidR="00C0127F" w:rsidRPr="00FA5EF0" w:rsidRDefault="009059E4" w:rsidP="008364A9">
      <w:pPr>
        <w:jc w:val="both"/>
        <w:rPr>
          <w:rFonts w:ascii="Arial" w:hAnsi="Arial" w:cs="Arial"/>
          <w:sz w:val="24"/>
          <w:szCs w:val="24"/>
        </w:rPr>
      </w:pPr>
      <w:r w:rsidRPr="00FA5EF0">
        <w:rPr>
          <w:rFonts w:ascii="Arial" w:hAnsi="Arial" w:cs="Arial"/>
          <w:sz w:val="24"/>
          <w:szCs w:val="24"/>
        </w:rPr>
        <w:t xml:space="preserve">          На основании </w:t>
      </w:r>
      <w:r w:rsidR="00D71E9B">
        <w:rPr>
          <w:rFonts w:ascii="Arial" w:hAnsi="Arial" w:cs="Arial"/>
          <w:sz w:val="24"/>
          <w:szCs w:val="24"/>
        </w:rPr>
        <w:t xml:space="preserve">части 1 </w:t>
      </w:r>
      <w:r w:rsidRPr="00FA5EF0">
        <w:rPr>
          <w:rFonts w:ascii="Arial" w:hAnsi="Arial" w:cs="Arial"/>
          <w:sz w:val="24"/>
          <w:szCs w:val="24"/>
        </w:rPr>
        <w:t>статьи 48 Федерального закона от 06.10.2003 № 131-ФЗ «Об общих принципах организации местного самоуправления в Российской Федерации», постановляю:</w:t>
      </w:r>
    </w:p>
    <w:p w:rsidR="008364A9" w:rsidRPr="00FA5EF0" w:rsidRDefault="008364A9" w:rsidP="008364A9">
      <w:pPr>
        <w:jc w:val="both"/>
        <w:rPr>
          <w:rFonts w:ascii="Arial" w:hAnsi="Arial" w:cs="Arial"/>
          <w:sz w:val="24"/>
          <w:szCs w:val="24"/>
        </w:rPr>
      </w:pPr>
    </w:p>
    <w:p w:rsidR="008364A9" w:rsidRPr="00FA5EF0" w:rsidRDefault="008364A9" w:rsidP="008364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5EF0">
        <w:rPr>
          <w:rFonts w:ascii="Arial" w:hAnsi="Arial" w:cs="Arial"/>
          <w:sz w:val="24"/>
          <w:szCs w:val="24"/>
        </w:rPr>
        <w:t>1. Признать постановление</w:t>
      </w:r>
      <w:r w:rsidR="009059E4" w:rsidRPr="00FA5EF0">
        <w:rPr>
          <w:rFonts w:ascii="Arial" w:hAnsi="Arial" w:cs="Arial"/>
          <w:sz w:val="24"/>
          <w:szCs w:val="24"/>
        </w:rPr>
        <w:t xml:space="preserve"> Администрации Я</w:t>
      </w:r>
      <w:r w:rsidR="006D4143" w:rsidRPr="00FA5EF0">
        <w:rPr>
          <w:rFonts w:ascii="Arial" w:hAnsi="Arial" w:cs="Arial"/>
          <w:sz w:val="24"/>
          <w:szCs w:val="24"/>
        </w:rPr>
        <w:t>годнинского сельского поселения</w:t>
      </w:r>
      <w:r w:rsidR="009059E4" w:rsidRPr="00FA5EF0">
        <w:rPr>
          <w:rFonts w:ascii="Arial" w:hAnsi="Arial" w:cs="Arial"/>
          <w:sz w:val="24"/>
          <w:szCs w:val="24"/>
        </w:rPr>
        <w:t xml:space="preserve"> </w:t>
      </w:r>
      <w:r w:rsidR="006D4143" w:rsidRPr="00FA5EF0">
        <w:rPr>
          <w:rFonts w:ascii="Arial" w:hAnsi="Arial" w:cs="Arial"/>
          <w:sz w:val="24"/>
          <w:szCs w:val="24"/>
        </w:rPr>
        <w:t>от 22.12.2017 №73</w:t>
      </w:r>
      <w:r w:rsidR="006D4143" w:rsidRPr="00FA5EF0">
        <w:t xml:space="preserve"> «</w:t>
      </w:r>
      <w:r w:rsidR="006D4143" w:rsidRPr="00FA5EF0">
        <w:rPr>
          <w:rFonts w:ascii="Arial" w:hAnsi="Arial" w:cs="Arial"/>
          <w:sz w:val="24"/>
          <w:szCs w:val="24"/>
        </w:rPr>
        <w:t>Об утверждении Порядка проведения ярмарок Администрацией Ягоднинского сельского поселения»</w:t>
      </w:r>
      <w:r w:rsidRPr="00FA5EF0">
        <w:rPr>
          <w:rFonts w:ascii="Arial" w:hAnsi="Arial" w:cs="Arial"/>
          <w:sz w:val="24"/>
          <w:szCs w:val="24"/>
        </w:rPr>
        <w:t xml:space="preserve"> утратившим силу.</w:t>
      </w:r>
    </w:p>
    <w:p w:rsidR="008364A9" w:rsidRPr="00FA5EF0" w:rsidRDefault="008364A9" w:rsidP="008364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5EF0">
        <w:rPr>
          <w:rFonts w:ascii="Arial" w:hAnsi="Arial" w:cs="Arial"/>
          <w:sz w:val="24"/>
          <w:szCs w:val="24"/>
        </w:rPr>
        <w:t xml:space="preserve">2. </w:t>
      </w:r>
      <w:r w:rsidR="004033EE" w:rsidRPr="00FA5EF0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вестнике Верхнекетского района «Территория»</w:t>
      </w:r>
      <w:r w:rsidRPr="00FA5EF0">
        <w:rPr>
          <w:rFonts w:ascii="Arial" w:hAnsi="Arial" w:cs="Arial"/>
          <w:sz w:val="24"/>
          <w:szCs w:val="24"/>
        </w:rPr>
        <w:t xml:space="preserve"> и</w:t>
      </w:r>
      <w:r w:rsidR="004033EE" w:rsidRPr="00FA5EF0">
        <w:rPr>
          <w:rFonts w:ascii="Arial" w:hAnsi="Arial" w:cs="Arial"/>
          <w:sz w:val="24"/>
          <w:szCs w:val="24"/>
        </w:rPr>
        <w:t xml:space="preserve"> разместить на официальном сайте Администрации Верхнекетского района. </w:t>
      </w:r>
    </w:p>
    <w:p w:rsidR="008364A9" w:rsidRPr="00FA5EF0" w:rsidRDefault="008364A9" w:rsidP="008364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5EF0">
        <w:rPr>
          <w:rFonts w:ascii="Arial" w:hAnsi="Arial" w:cs="Arial"/>
          <w:sz w:val="24"/>
          <w:szCs w:val="24"/>
        </w:rPr>
        <w:t xml:space="preserve">3. </w:t>
      </w:r>
      <w:r w:rsidR="004033EE" w:rsidRPr="00FA5EF0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4033EE" w:rsidRPr="00FA5EF0" w:rsidRDefault="008364A9" w:rsidP="008364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A5EF0">
        <w:rPr>
          <w:rFonts w:ascii="Arial" w:hAnsi="Arial" w:cs="Arial"/>
          <w:sz w:val="24"/>
          <w:szCs w:val="24"/>
        </w:rPr>
        <w:t xml:space="preserve">4. </w:t>
      </w:r>
      <w:r w:rsidR="004033EE" w:rsidRPr="00FA5EF0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4033EE" w:rsidRPr="00FA5EF0" w:rsidRDefault="004033EE" w:rsidP="004033EE">
      <w:pPr>
        <w:jc w:val="both"/>
        <w:rPr>
          <w:rFonts w:ascii="Arial" w:hAnsi="Arial" w:cs="Arial"/>
          <w:sz w:val="24"/>
          <w:szCs w:val="24"/>
        </w:rPr>
      </w:pPr>
    </w:p>
    <w:p w:rsidR="006D4143" w:rsidRPr="00FA5EF0" w:rsidRDefault="006D4143" w:rsidP="004033EE">
      <w:pPr>
        <w:jc w:val="both"/>
        <w:rPr>
          <w:rFonts w:ascii="Arial" w:hAnsi="Arial" w:cs="Arial"/>
          <w:sz w:val="24"/>
          <w:szCs w:val="24"/>
        </w:rPr>
      </w:pPr>
    </w:p>
    <w:p w:rsidR="004033EE" w:rsidRPr="00FA5EF0" w:rsidRDefault="00D71E9B" w:rsidP="004033E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Главы</w:t>
      </w:r>
      <w:r w:rsidR="004033EE" w:rsidRPr="00FA5EF0">
        <w:rPr>
          <w:rFonts w:ascii="Arial" w:hAnsi="Arial" w:cs="Arial"/>
          <w:sz w:val="24"/>
          <w:szCs w:val="24"/>
        </w:rPr>
        <w:t xml:space="preserve"> Ягоднинского</w:t>
      </w:r>
    </w:p>
    <w:p w:rsidR="004033EE" w:rsidRPr="008A3A9A" w:rsidRDefault="004033EE" w:rsidP="004033EE">
      <w:pPr>
        <w:jc w:val="both"/>
        <w:rPr>
          <w:rFonts w:ascii="Arial" w:hAnsi="Arial" w:cs="Arial"/>
          <w:sz w:val="24"/>
          <w:szCs w:val="24"/>
        </w:rPr>
      </w:pPr>
      <w:r w:rsidRPr="00FA5EF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A5EF0">
        <w:rPr>
          <w:rFonts w:ascii="Arial" w:hAnsi="Arial" w:cs="Arial"/>
          <w:sz w:val="24"/>
          <w:szCs w:val="24"/>
        </w:rPr>
        <w:tab/>
      </w:r>
      <w:r w:rsidRPr="00FA5EF0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="00D71E9B"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bookmarkEnd w:id="0"/>
      <w:r w:rsidRPr="00FA5EF0">
        <w:rPr>
          <w:rFonts w:ascii="Arial" w:hAnsi="Arial" w:cs="Arial"/>
          <w:sz w:val="24"/>
          <w:szCs w:val="24"/>
        </w:rPr>
        <w:t xml:space="preserve"> </w:t>
      </w:r>
      <w:r w:rsidR="00D71E9B">
        <w:rPr>
          <w:rFonts w:ascii="Arial" w:hAnsi="Arial" w:cs="Arial"/>
          <w:sz w:val="24"/>
          <w:szCs w:val="24"/>
        </w:rPr>
        <w:t>Д.В.Казакова</w:t>
      </w:r>
    </w:p>
    <w:p w:rsidR="004033EE" w:rsidRPr="008A3A9A" w:rsidRDefault="004033EE" w:rsidP="004033EE">
      <w:pPr>
        <w:ind w:firstLine="709"/>
        <w:jc w:val="both"/>
      </w:pPr>
    </w:p>
    <w:p w:rsidR="009059E4" w:rsidRPr="004C528F" w:rsidRDefault="009059E4" w:rsidP="009059E4">
      <w:pPr>
        <w:ind w:firstLine="708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9059E4" w:rsidRDefault="009059E4"/>
    <w:p w:rsidR="0026092B" w:rsidRDefault="0026092B"/>
    <w:sectPr w:rsidR="0026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2B"/>
    <w:rsid w:val="001B2C3C"/>
    <w:rsid w:val="0026092B"/>
    <w:rsid w:val="004033EE"/>
    <w:rsid w:val="00462A8F"/>
    <w:rsid w:val="004C528F"/>
    <w:rsid w:val="006D4143"/>
    <w:rsid w:val="00745B2B"/>
    <w:rsid w:val="008364A9"/>
    <w:rsid w:val="009059E4"/>
    <w:rsid w:val="00C0127F"/>
    <w:rsid w:val="00D71E9B"/>
    <w:rsid w:val="00DC7671"/>
    <w:rsid w:val="00FA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DDFF4-43AA-4773-A14C-8FA770EE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Абзац списка4"/>
    <w:basedOn w:val="a"/>
    <w:rsid w:val="004033EE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1B2C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C3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36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2022-10-24T04:37:00Z</cp:lastPrinted>
  <dcterms:created xsi:type="dcterms:W3CDTF">2021-12-09T05:40:00Z</dcterms:created>
  <dcterms:modified xsi:type="dcterms:W3CDTF">2022-10-24T04:37:00Z</dcterms:modified>
</cp:coreProperties>
</file>