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7B" w:rsidRPr="00914081" w:rsidRDefault="00D97248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Проект</w:t>
      </w:r>
    </w:p>
    <w:p w:rsidR="00907C7B" w:rsidRPr="00914081" w:rsidRDefault="00907C7B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07C7B" w:rsidRPr="00F41780" w:rsidRDefault="00907C7B" w:rsidP="00907C7B">
      <w:pPr>
        <w:pStyle w:val="3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F41780">
        <w:rPr>
          <w:rFonts w:ascii="Arial" w:hAnsi="Arial" w:cs="Arial"/>
          <w:b/>
          <w:bCs/>
          <w:sz w:val="30"/>
          <w:szCs w:val="30"/>
        </w:rPr>
        <w:t xml:space="preserve">АДМИНИСТРАЦИЯ  </w:t>
      </w:r>
      <w:r w:rsidR="003D3A8F">
        <w:rPr>
          <w:rFonts w:ascii="Arial" w:hAnsi="Arial" w:cs="Arial"/>
          <w:b/>
          <w:bCs/>
          <w:sz w:val="30"/>
          <w:szCs w:val="30"/>
        </w:rPr>
        <w:t>ЯГОДНИНСКОГО</w:t>
      </w:r>
      <w:r w:rsidRPr="00F41780">
        <w:rPr>
          <w:rFonts w:ascii="Arial" w:hAnsi="Arial" w:cs="Arial"/>
          <w:b/>
          <w:bCs/>
          <w:sz w:val="30"/>
          <w:szCs w:val="30"/>
        </w:rPr>
        <w:t xml:space="preserve">  СЕЛЬСКОГО  ПОСЕЛЕНИЯ</w:t>
      </w:r>
    </w:p>
    <w:p w:rsidR="00907C7B" w:rsidRPr="00DA2E20" w:rsidRDefault="00907C7B" w:rsidP="00907C7B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DA2E20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907C7B" w:rsidRPr="003D3A8F" w:rsidRDefault="00907C7B" w:rsidP="00D97248">
      <w:pPr>
        <w:pStyle w:val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п. </w:t>
      </w:r>
      <w:r w:rsidR="00583EE3">
        <w:rPr>
          <w:rFonts w:ascii="Arial" w:hAnsi="Arial" w:cs="Arial"/>
        </w:rPr>
        <w:t>Ягодное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Верхнекетского</w:t>
      </w:r>
      <w:proofErr w:type="spellEnd"/>
      <w:r>
        <w:rPr>
          <w:rFonts w:ascii="Arial" w:hAnsi="Arial" w:cs="Arial"/>
        </w:rPr>
        <w:t xml:space="preserve"> района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Томской области</w:t>
      </w:r>
    </w:p>
    <w:p w:rsidR="00907C7B" w:rsidRPr="00914081" w:rsidRDefault="00907C7B" w:rsidP="00907C7B">
      <w:pPr>
        <w:spacing w:after="0" w:line="240" w:lineRule="auto"/>
        <w:jc w:val="center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 xml:space="preserve">О выявлении правообладателей </w:t>
      </w:r>
    </w:p>
    <w:p w:rsidR="00907C7B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>ранее учтенного объекта недвижимости</w:t>
      </w: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постановляю:</w:t>
      </w:r>
    </w:p>
    <w:p w:rsidR="00907C7B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1. 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>В отношении квартиры с кадастровым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номером 70:04:01000</w:t>
      </w:r>
      <w:r w:rsidR="0005767F">
        <w:rPr>
          <w:rStyle w:val="markedcontent"/>
          <w:rFonts w:ascii="Arial" w:hAnsi="Arial" w:cs="Arial"/>
          <w:bCs/>
          <w:sz w:val="24"/>
          <w:szCs w:val="24"/>
        </w:rPr>
        <w:t>17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:</w:t>
      </w:r>
      <w:bookmarkStart w:id="0" w:name="_GoBack"/>
      <w:bookmarkEnd w:id="0"/>
      <w:r w:rsidR="00DD14AC">
        <w:rPr>
          <w:rStyle w:val="markedcontent"/>
          <w:rFonts w:ascii="Arial" w:hAnsi="Arial" w:cs="Arial"/>
          <w:bCs/>
          <w:sz w:val="24"/>
          <w:szCs w:val="24"/>
        </w:rPr>
        <w:t>620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находящейся по адресу Томская область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Верхнекетский район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п. </w:t>
      </w:r>
      <w:r w:rsidR="0005767F">
        <w:rPr>
          <w:rStyle w:val="markedcontent"/>
          <w:rFonts w:ascii="Arial" w:hAnsi="Arial" w:cs="Arial"/>
          <w:bCs/>
          <w:sz w:val="24"/>
          <w:szCs w:val="24"/>
        </w:rPr>
        <w:t>Ягодное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ул. </w:t>
      </w:r>
      <w:r w:rsidR="00DD14AC">
        <w:rPr>
          <w:rStyle w:val="markedcontent"/>
          <w:rFonts w:ascii="Arial" w:hAnsi="Arial" w:cs="Arial"/>
          <w:bCs/>
          <w:sz w:val="24"/>
          <w:szCs w:val="24"/>
        </w:rPr>
        <w:t>Железнодорожная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д. </w:t>
      </w:r>
      <w:r w:rsidR="00DD14AC">
        <w:rPr>
          <w:rStyle w:val="markedcontent"/>
          <w:rFonts w:ascii="Arial" w:hAnsi="Arial" w:cs="Arial"/>
          <w:bCs/>
          <w:sz w:val="24"/>
          <w:szCs w:val="24"/>
        </w:rPr>
        <w:t>15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кв. </w:t>
      </w:r>
      <w:r w:rsidR="00DD14AC">
        <w:rPr>
          <w:rStyle w:val="markedcontent"/>
          <w:rFonts w:ascii="Arial" w:hAnsi="Arial" w:cs="Arial"/>
          <w:bCs/>
          <w:sz w:val="24"/>
          <w:szCs w:val="24"/>
        </w:rPr>
        <w:t>1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, в качестве его правообладател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ей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, владеющ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их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данным объектом недвижимости на праве собственности, выявлен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ы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:</w:t>
      </w:r>
      <w:proofErr w:type="gramEnd"/>
    </w:p>
    <w:p w:rsidR="0019163E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-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DD14AC">
        <w:rPr>
          <w:rStyle w:val="markedcontent"/>
          <w:rFonts w:ascii="Arial" w:hAnsi="Arial" w:cs="Arial"/>
          <w:bCs/>
          <w:sz w:val="24"/>
          <w:szCs w:val="24"/>
        </w:rPr>
        <w:t>Астахов Гавриил Андреевич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F21BB8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г.р., место рождения </w:t>
      </w:r>
      <w:r w:rsidR="00F21BB8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паспорт гражданина </w:t>
      </w:r>
      <w:r w:rsidR="00DD14AC">
        <w:rPr>
          <w:rStyle w:val="markedcontent"/>
          <w:rFonts w:ascii="Arial" w:hAnsi="Arial" w:cs="Arial"/>
          <w:bCs/>
          <w:sz w:val="24"/>
          <w:szCs w:val="24"/>
        </w:rPr>
        <w:t>СССР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F21BB8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выдан </w:t>
      </w:r>
      <w:r w:rsidR="00F21BB8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, код подразделения: </w:t>
      </w:r>
      <w:r w:rsidR="00F21BB8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, 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а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д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рес регистрации по месту жительства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: </w:t>
      </w:r>
      <w:r w:rsidR="00F21BB8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;</w:t>
      </w:r>
    </w:p>
    <w:p w:rsidR="003D3A8F" w:rsidRDefault="003D3A8F" w:rsidP="0019163E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>-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DD14AC">
        <w:rPr>
          <w:rStyle w:val="markedcontent"/>
          <w:rFonts w:ascii="Arial" w:hAnsi="Arial" w:cs="Arial"/>
          <w:bCs/>
          <w:sz w:val="24"/>
          <w:szCs w:val="24"/>
        </w:rPr>
        <w:t>Астахова Мария Петровна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F21BB8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г.р., место рождения </w:t>
      </w:r>
      <w:r w:rsidR="00F21BB8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,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паспорт гражданина </w:t>
      </w:r>
      <w:r w:rsidR="00DD14AC">
        <w:rPr>
          <w:rStyle w:val="markedcontent"/>
          <w:rFonts w:ascii="Arial" w:hAnsi="Arial" w:cs="Arial"/>
          <w:bCs/>
          <w:sz w:val="24"/>
          <w:szCs w:val="24"/>
        </w:rPr>
        <w:t>СССР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F21BB8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выдан </w:t>
      </w:r>
      <w:r w:rsidR="00F21BB8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, код подразделения: </w:t>
      </w:r>
      <w:r w:rsidR="00F21BB8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, 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адрес регистрации по месту жительства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: </w:t>
      </w:r>
      <w:r w:rsidR="00F21BB8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;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2. Право собственности </w:t>
      </w:r>
      <w:r w:rsidR="00DD14AC">
        <w:rPr>
          <w:rStyle w:val="markedcontent"/>
          <w:rFonts w:ascii="Arial" w:hAnsi="Arial" w:cs="Arial"/>
          <w:bCs/>
          <w:sz w:val="24"/>
          <w:szCs w:val="24"/>
        </w:rPr>
        <w:t>Астахова Гавриила Андреевича и Астаховой Марии Петровны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на указанный в пункте 1 настоящего постановления объект недвижимости подтверждается договором 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на передачу и продажу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квартир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 (домов) в собственность граждан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от  </w:t>
      </w:r>
      <w:r w:rsidR="00F21BB8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.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Удостоверен нотариальной конторой от </w:t>
      </w:r>
      <w:proofErr w:type="spellStart"/>
      <w:r w:rsidR="00F21BB8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г</w:t>
      </w:r>
      <w:proofErr w:type="spellEnd"/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реестровый номер № </w:t>
      </w:r>
      <w:r w:rsidR="00F21BB8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3. Указанный в пункте 1 настоящего постановления объект недвижимости не прекратил существование, что подтверждается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прилагаемым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актом осмотра от </w:t>
      </w:r>
      <w:r w:rsidR="003005C9">
        <w:rPr>
          <w:rStyle w:val="markedcontent"/>
          <w:rFonts w:ascii="Arial" w:hAnsi="Arial" w:cs="Arial"/>
          <w:bCs/>
          <w:sz w:val="24"/>
          <w:szCs w:val="24"/>
        </w:rPr>
        <w:t>1</w:t>
      </w:r>
      <w:r w:rsidR="00307AF8">
        <w:rPr>
          <w:rStyle w:val="markedcontent"/>
          <w:rFonts w:ascii="Arial" w:hAnsi="Arial" w:cs="Arial"/>
          <w:bCs/>
          <w:sz w:val="24"/>
          <w:szCs w:val="24"/>
        </w:rPr>
        <w:t>3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.</w:t>
      </w:r>
      <w:r w:rsidR="003005C9">
        <w:rPr>
          <w:rStyle w:val="markedcontent"/>
          <w:rFonts w:ascii="Arial" w:hAnsi="Arial" w:cs="Arial"/>
          <w:bCs/>
          <w:sz w:val="24"/>
          <w:szCs w:val="24"/>
        </w:rPr>
        <w:t>02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.202</w:t>
      </w:r>
      <w:r w:rsidR="003005C9">
        <w:rPr>
          <w:rStyle w:val="markedcontent"/>
          <w:rFonts w:ascii="Arial" w:hAnsi="Arial" w:cs="Arial"/>
          <w:bCs/>
          <w:sz w:val="24"/>
          <w:szCs w:val="24"/>
        </w:rPr>
        <w:t>4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№ </w:t>
      </w:r>
      <w:r w:rsidR="003005C9">
        <w:rPr>
          <w:rStyle w:val="markedcontent"/>
          <w:rFonts w:ascii="Arial" w:hAnsi="Arial" w:cs="Arial"/>
          <w:bCs/>
          <w:sz w:val="24"/>
          <w:szCs w:val="24"/>
        </w:rPr>
        <w:t>2</w:t>
      </w:r>
      <w:r w:rsidR="00DD14AC">
        <w:rPr>
          <w:rStyle w:val="markedcontent"/>
          <w:rFonts w:ascii="Arial" w:hAnsi="Arial" w:cs="Arial"/>
          <w:bCs/>
          <w:sz w:val="24"/>
          <w:szCs w:val="24"/>
        </w:rPr>
        <w:t>6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4. Специалисту по имуществу и землеустройству осуществить действия по внесению необходимых изменений в сведения Единого государственного реестра недвижимости.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5. 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 </w:t>
      </w: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3C5356" w:rsidRDefault="00EF1114" w:rsidP="00907C7B">
      <w:pPr>
        <w:spacing w:after="0" w:line="240" w:lineRule="auto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Г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лав</w:t>
      </w:r>
      <w:r>
        <w:rPr>
          <w:rStyle w:val="markedcontent"/>
          <w:rFonts w:ascii="Arial" w:hAnsi="Arial" w:cs="Arial"/>
          <w:bCs/>
          <w:sz w:val="24"/>
          <w:szCs w:val="24"/>
        </w:rPr>
        <w:t>а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37CAF">
        <w:rPr>
          <w:rStyle w:val="markedcontent"/>
          <w:rFonts w:ascii="Arial" w:hAnsi="Arial" w:cs="Arial"/>
          <w:bCs/>
          <w:sz w:val="24"/>
          <w:szCs w:val="24"/>
        </w:rPr>
        <w:t>Ягодн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ин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ского</w:t>
      </w:r>
      <w:proofErr w:type="spellEnd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сельского поселения                               </w:t>
      </w:r>
      <w:r w:rsidR="003C5356">
        <w:rPr>
          <w:rStyle w:val="markedcontent"/>
          <w:rFonts w:ascii="Arial" w:hAnsi="Arial" w:cs="Arial"/>
          <w:bCs/>
          <w:sz w:val="24"/>
          <w:szCs w:val="24"/>
        </w:rPr>
        <w:t xml:space="preserve">                              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 </w:t>
      </w:r>
      <w:r w:rsidR="00EF1114">
        <w:rPr>
          <w:rStyle w:val="markedcontent"/>
          <w:rFonts w:ascii="Arial" w:hAnsi="Arial" w:cs="Arial"/>
          <w:bCs/>
          <w:sz w:val="24"/>
          <w:szCs w:val="24"/>
        </w:rPr>
        <w:t>Е.Б. Врублевская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907C7B" w:rsidRPr="00914081" w:rsidSect="0037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07C7B"/>
    <w:rsid w:val="00020064"/>
    <w:rsid w:val="0005767F"/>
    <w:rsid w:val="0006497C"/>
    <w:rsid w:val="00073238"/>
    <w:rsid w:val="00073B36"/>
    <w:rsid w:val="00183F36"/>
    <w:rsid w:val="0019163E"/>
    <w:rsid w:val="002403CB"/>
    <w:rsid w:val="002A2631"/>
    <w:rsid w:val="002B33FC"/>
    <w:rsid w:val="003005C9"/>
    <w:rsid w:val="00307AF8"/>
    <w:rsid w:val="00354E7E"/>
    <w:rsid w:val="00377231"/>
    <w:rsid w:val="003C5356"/>
    <w:rsid w:val="003D3A8F"/>
    <w:rsid w:val="004215C2"/>
    <w:rsid w:val="00474942"/>
    <w:rsid w:val="004E688D"/>
    <w:rsid w:val="00533E76"/>
    <w:rsid w:val="005424D1"/>
    <w:rsid w:val="00583EE3"/>
    <w:rsid w:val="00587F0E"/>
    <w:rsid w:val="005A3304"/>
    <w:rsid w:val="005B413E"/>
    <w:rsid w:val="006F6FAC"/>
    <w:rsid w:val="00771813"/>
    <w:rsid w:val="00775443"/>
    <w:rsid w:val="007F4E6D"/>
    <w:rsid w:val="00805127"/>
    <w:rsid w:val="008946E8"/>
    <w:rsid w:val="008A514E"/>
    <w:rsid w:val="00907C7B"/>
    <w:rsid w:val="00B00DFC"/>
    <w:rsid w:val="00BC4722"/>
    <w:rsid w:val="00C37CAF"/>
    <w:rsid w:val="00D97248"/>
    <w:rsid w:val="00DD14AC"/>
    <w:rsid w:val="00ED51C7"/>
    <w:rsid w:val="00EF1114"/>
    <w:rsid w:val="00F21BB8"/>
    <w:rsid w:val="00F42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907C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907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1AF9F-1F45-4143-9ABF-C8D3B15F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</dc:creator>
  <cp:lastModifiedBy>Ягодное</cp:lastModifiedBy>
  <cp:revision>2</cp:revision>
  <cp:lastPrinted>2024-03-21T06:16:00Z</cp:lastPrinted>
  <dcterms:created xsi:type="dcterms:W3CDTF">2024-04-15T08:49:00Z</dcterms:created>
  <dcterms:modified xsi:type="dcterms:W3CDTF">2024-04-15T08:49:00Z</dcterms:modified>
</cp:coreProperties>
</file>