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EC276D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EC276D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</w:t>
      </w:r>
      <w:r w:rsidR="003601E1">
        <w:rPr>
          <w:rStyle w:val="markedcontent"/>
          <w:rFonts w:ascii="Arial" w:hAnsi="Arial" w:cs="Arial"/>
          <w:bCs/>
          <w:sz w:val="24"/>
          <w:szCs w:val="24"/>
        </w:rPr>
        <w:t>квартиры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3601E1">
        <w:rPr>
          <w:rStyle w:val="markedcontent"/>
          <w:rFonts w:ascii="Arial" w:hAnsi="Arial" w:cs="Arial"/>
          <w:bCs/>
          <w:sz w:val="24"/>
          <w:szCs w:val="24"/>
        </w:rPr>
        <w:t>218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2C58B8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Украинская</w:t>
      </w:r>
      <w:r w:rsidR="000F1459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601E1">
        <w:rPr>
          <w:rStyle w:val="markedcontent"/>
          <w:rFonts w:ascii="Arial" w:hAnsi="Arial" w:cs="Arial"/>
          <w:bCs/>
          <w:sz w:val="24"/>
          <w:szCs w:val="24"/>
        </w:rPr>
        <w:t>д.9, кв. 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выявлен:</w:t>
      </w:r>
    </w:p>
    <w:p w:rsidR="003D3A8F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Усов Александр Ефремович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Усова Александра Ефремовича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указанный в пункте 1 настоящего постановления объект недвижимости подтверждается </w:t>
      </w:r>
      <w:r w:rsidR="003601E1">
        <w:rPr>
          <w:rStyle w:val="markedcontent"/>
          <w:rFonts w:ascii="Arial" w:hAnsi="Arial" w:cs="Arial"/>
          <w:bCs/>
          <w:sz w:val="24"/>
          <w:szCs w:val="24"/>
        </w:rPr>
        <w:t xml:space="preserve">договором купли-продажи квартиры от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601E1">
        <w:rPr>
          <w:rStyle w:val="markedcontent"/>
          <w:rFonts w:ascii="Arial" w:hAnsi="Arial" w:cs="Arial"/>
          <w:bCs/>
          <w:sz w:val="24"/>
          <w:szCs w:val="24"/>
        </w:rPr>
        <w:t xml:space="preserve">. Удостоверен нотариальной конторой от </w:t>
      </w:r>
      <w:proofErr w:type="spellStart"/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601E1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601E1">
        <w:rPr>
          <w:rStyle w:val="markedcontent"/>
          <w:rFonts w:ascii="Arial" w:hAnsi="Arial" w:cs="Arial"/>
          <w:bCs/>
          <w:sz w:val="24"/>
          <w:szCs w:val="24"/>
        </w:rPr>
        <w:t xml:space="preserve">. реестровый номер № </w:t>
      </w:r>
      <w:r w:rsidR="00EC276D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601E1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3601E1" w:rsidRPr="00914081" w:rsidRDefault="003601E1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 прилагаемым актом осмотра от 23.11.2023 № 17.</w:t>
      </w:r>
    </w:p>
    <w:p w:rsidR="00907C7B" w:rsidRPr="00914081" w:rsidRDefault="003601E1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3601E1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5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FF1C9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41B8B"/>
    <w:rsid w:val="000F1459"/>
    <w:rsid w:val="001A7887"/>
    <w:rsid w:val="002A2631"/>
    <w:rsid w:val="002C58B8"/>
    <w:rsid w:val="003601E1"/>
    <w:rsid w:val="00377231"/>
    <w:rsid w:val="003C5356"/>
    <w:rsid w:val="003D3A8F"/>
    <w:rsid w:val="00535CBA"/>
    <w:rsid w:val="00575F1D"/>
    <w:rsid w:val="00583EE3"/>
    <w:rsid w:val="006E41B7"/>
    <w:rsid w:val="00712D5D"/>
    <w:rsid w:val="00907C7B"/>
    <w:rsid w:val="009D6C5C"/>
    <w:rsid w:val="00B32BD6"/>
    <w:rsid w:val="00BC4722"/>
    <w:rsid w:val="00C37CAF"/>
    <w:rsid w:val="00C6397B"/>
    <w:rsid w:val="00D73B9A"/>
    <w:rsid w:val="00EC276D"/>
    <w:rsid w:val="00F02A63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2023-12-07T04:19:00Z</cp:lastPrinted>
  <dcterms:created xsi:type="dcterms:W3CDTF">2024-04-15T08:32:00Z</dcterms:created>
  <dcterms:modified xsi:type="dcterms:W3CDTF">2024-04-15T08:32:00Z</dcterms:modified>
</cp:coreProperties>
</file>