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11" w:rsidRPr="00464911" w:rsidRDefault="00464911" w:rsidP="006439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C32271" wp14:editId="260D1B79">
            <wp:extent cx="447675" cy="542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4911" w:rsidRPr="00464911" w:rsidRDefault="00464911" w:rsidP="00643974">
      <w:pPr>
        <w:widowControl w:val="0"/>
        <w:spacing w:after="0"/>
        <w:ind w:firstLine="567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</w:pPr>
      <w:r w:rsidRPr="00464911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Администрация Верхнекетского района</w:t>
      </w:r>
    </w:p>
    <w:p w:rsidR="00464911" w:rsidRDefault="00464911" w:rsidP="00643974">
      <w:pPr>
        <w:widowControl w:val="0"/>
        <w:spacing w:after="0"/>
        <w:ind w:firstLine="567"/>
        <w:jc w:val="center"/>
        <w:outlineLvl w:val="0"/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</w:pPr>
      <w:r w:rsidRPr="00464911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ПОСТАНОВЛЕНИ</w:t>
      </w:r>
      <w:r w:rsidR="00021CB9">
        <w:rPr>
          <w:rFonts w:ascii="Arial" w:eastAsia="Times New Roman" w:hAnsi="Arial" w:cs="Arial"/>
          <w:b/>
          <w:bCs/>
          <w:spacing w:val="40"/>
          <w:sz w:val="28"/>
          <w:szCs w:val="28"/>
          <w:lang w:eastAsia="ru-RU"/>
        </w:rPr>
        <w:t>Е</w:t>
      </w:r>
    </w:p>
    <w:p w:rsidR="00E95B12" w:rsidRPr="00E95B12" w:rsidRDefault="00E95B12" w:rsidP="00643974">
      <w:pPr>
        <w:widowControl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spacing w:val="40"/>
          <w:sz w:val="24"/>
          <w:szCs w:val="24"/>
          <w:lang w:eastAsia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64911" w:rsidRPr="00464911" w:rsidTr="00E95B12">
        <w:trPr>
          <w:trHeight w:val="648"/>
        </w:trPr>
        <w:tc>
          <w:tcPr>
            <w:tcW w:w="3120" w:type="dxa"/>
          </w:tcPr>
          <w:p w:rsidR="00464911" w:rsidRPr="00464911" w:rsidRDefault="00D312C4" w:rsidP="00643974">
            <w:pPr>
              <w:widowControl w:val="0"/>
              <w:overflowPunct w:val="0"/>
              <w:autoSpaceDN w:val="0"/>
              <w:spacing w:after="0" w:line="240" w:lineRule="auto"/>
              <w:ind w:firstLine="567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  <w:r w:rsidR="0038047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021C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сентября</w:t>
            </w:r>
            <w:r w:rsidR="00464911" w:rsidRPr="004649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</w:t>
            </w:r>
            <w:r w:rsidR="00E95B1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464911" w:rsidRPr="0046491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20" w:type="dxa"/>
          </w:tcPr>
          <w:p w:rsidR="00464911" w:rsidRPr="00464911" w:rsidRDefault="00464911" w:rsidP="00643974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 Белый Яр</w:t>
            </w:r>
          </w:p>
          <w:p w:rsidR="00464911" w:rsidRPr="00464911" w:rsidRDefault="00464911" w:rsidP="00643974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4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464911" w:rsidRPr="00464911" w:rsidRDefault="00464911" w:rsidP="00643974">
            <w:pPr>
              <w:widowControl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49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Томской области</w:t>
            </w:r>
          </w:p>
        </w:tc>
        <w:tc>
          <w:tcPr>
            <w:tcW w:w="3120" w:type="dxa"/>
          </w:tcPr>
          <w:p w:rsidR="00464911" w:rsidRPr="00464911" w:rsidRDefault="00D312C4" w:rsidP="00643974">
            <w:pPr>
              <w:widowControl w:val="0"/>
              <w:overflowPunct w:val="0"/>
              <w:autoSpaceDN w:val="0"/>
              <w:spacing w:after="0" w:line="240" w:lineRule="auto"/>
              <w:ind w:firstLine="567"/>
              <w:jc w:val="right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787</w:t>
            </w:r>
          </w:p>
        </w:tc>
      </w:tr>
    </w:tbl>
    <w:p w:rsidR="00464911" w:rsidRPr="00464911" w:rsidRDefault="00464911" w:rsidP="00643974">
      <w:pPr>
        <w:widowControl w:val="0"/>
        <w:tabs>
          <w:tab w:val="left" w:pos="-2552"/>
          <w:tab w:val="left" w:pos="0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9"/>
      </w:tblGrid>
      <w:tr w:rsidR="00464911" w:rsidRPr="00464911" w:rsidTr="00E95B12">
        <w:trPr>
          <w:jc w:val="center"/>
        </w:trPr>
        <w:tc>
          <w:tcPr>
            <w:tcW w:w="7019" w:type="dxa"/>
          </w:tcPr>
          <w:p w:rsidR="00A84455" w:rsidRPr="00FD3FE6" w:rsidRDefault="00A84455" w:rsidP="00E73469">
            <w:pPr>
              <w:widowControl w:val="0"/>
              <w:tabs>
                <w:tab w:val="left" w:pos="-2552"/>
                <w:tab w:val="left" w:pos="29"/>
              </w:tabs>
              <w:overflowPunct w:val="0"/>
              <w:autoSpaceDE w:val="0"/>
              <w:autoSpaceDN w:val="0"/>
              <w:adjustRightInd w:val="0"/>
              <w:ind w:firstLine="2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D3FE6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r w:rsidR="00B5081F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FD3FE6">
              <w:rPr>
                <w:rFonts w:ascii="Arial" w:hAnsi="Arial" w:cs="Arial"/>
                <w:b/>
                <w:sz w:val="24"/>
                <w:szCs w:val="24"/>
              </w:rPr>
              <w:t xml:space="preserve">дминистративного регламента </w:t>
            </w:r>
          </w:p>
          <w:p w:rsidR="00A84455" w:rsidRPr="00FD3FE6" w:rsidRDefault="00A84455" w:rsidP="00E73469">
            <w:pPr>
              <w:widowControl w:val="0"/>
              <w:tabs>
                <w:tab w:val="left" w:pos="-2552"/>
                <w:tab w:val="left" w:pos="29"/>
              </w:tabs>
              <w:overflowPunct w:val="0"/>
              <w:autoSpaceDE w:val="0"/>
              <w:autoSpaceDN w:val="0"/>
              <w:adjustRightInd w:val="0"/>
              <w:ind w:firstLine="2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FD3FE6">
              <w:rPr>
                <w:rFonts w:ascii="Arial" w:hAnsi="Arial" w:cs="Arial"/>
                <w:b/>
                <w:sz w:val="24"/>
                <w:szCs w:val="24"/>
              </w:rPr>
              <w:t>предоставления муниципальной услуги</w:t>
            </w:r>
          </w:p>
          <w:p w:rsidR="00E73469" w:rsidRPr="00464911" w:rsidRDefault="00A84455" w:rsidP="00E73469">
            <w:pPr>
              <w:tabs>
                <w:tab w:val="left" w:pos="29"/>
              </w:tabs>
              <w:ind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565A"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E9565A" w:rsidRPr="00E9565A">
              <w:rPr>
                <w:rFonts w:ascii="Arial" w:hAnsi="Arial" w:cs="Arial"/>
                <w:b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Pr="00E9565A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E734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3469" w:rsidRPr="00E73469">
              <w:rPr>
                <w:rFonts w:ascii="Arial" w:hAnsi="Arial" w:cs="Arial"/>
                <w:b/>
                <w:bCs/>
                <w:sz w:val="24"/>
                <w:szCs w:val="24"/>
              </w:rPr>
              <w:t>на межселенной территории муниципального образования Верхнекетский район Томской области</w:t>
            </w:r>
          </w:p>
          <w:p w:rsidR="00464911" w:rsidRPr="00464911" w:rsidRDefault="00464911" w:rsidP="00643974">
            <w:pPr>
              <w:widowControl w:val="0"/>
              <w:tabs>
                <w:tab w:val="left" w:pos="-2552"/>
                <w:tab w:val="left" w:pos="0"/>
                <w:tab w:val="left" w:pos="171"/>
              </w:tabs>
              <w:overflowPunct w:val="0"/>
              <w:autoSpaceDN w:val="0"/>
              <w:ind w:firstLine="567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64911" w:rsidRPr="00464911" w:rsidRDefault="00464911" w:rsidP="00643974">
      <w:pPr>
        <w:widowControl w:val="0"/>
        <w:tabs>
          <w:tab w:val="left" w:pos="-2552"/>
          <w:tab w:val="left" w:pos="0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22A8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Верхнекетского района от </w:t>
      </w:r>
      <w:r w:rsidR="00E95B12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95B12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95B12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95B12">
        <w:rPr>
          <w:rFonts w:ascii="Arial" w:eastAsia="Times New Roman" w:hAnsi="Arial" w:cs="Arial"/>
          <w:sz w:val="24"/>
          <w:szCs w:val="24"/>
          <w:lang w:eastAsia="ru-RU"/>
        </w:rPr>
        <w:t>129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 «Об</w:t>
      </w:r>
      <w:r w:rsidR="0038047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П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орядка разработки и утверждения </w:t>
      </w:r>
      <w:r w:rsidR="00B5081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>дминистративных регламентов предоставления муниципальных услуг на территории муниципального образования Верхнекетский район Томской области»</w:t>
      </w:r>
      <w:r w:rsidR="00980E9B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64911" w:rsidRPr="00464911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455" w:rsidRPr="00006AF3" w:rsidRDefault="00464911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84455" w:rsidRPr="00006AF3">
        <w:rPr>
          <w:rFonts w:ascii="Arial" w:hAnsi="Arial" w:cs="Arial"/>
          <w:sz w:val="24"/>
          <w:szCs w:val="24"/>
        </w:rPr>
        <w:t xml:space="preserve">Утвердить </w:t>
      </w:r>
      <w:r w:rsidR="00A84455" w:rsidRPr="00A84455">
        <w:rPr>
          <w:rFonts w:ascii="Arial" w:hAnsi="Arial" w:cs="Arial"/>
          <w:sz w:val="24"/>
          <w:szCs w:val="24"/>
        </w:rPr>
        <w:t>прилагаемый</w:t>
      </w:r>
      <w:r w:rsidR="00A84455" w:rsidRPr="00006AF3">
        <w:rPr>
          <w:rFonts w:ascii="Arial" w:hAnsi="Arial" w:cs="Arial"/>
          <w:sz w:val="24"/>
          <w:szCs w:val="24"/>
        </w:rPr>
        <w:t xml:space="preserve"> </w:t>
      </w:r>
      <w:r w:rsidR="00B5081F">
        <w:rPr>
          <w:rFonts w:ascii="Arial" w:hAnsi="Arial" w:cs="Arial"/>
          <w:sz w:val="24"/>
          <w:szCs w:val="24"/>
        </w:rPr>
        <w:t>А</w:t>
      </w:r>
      <w:r w:rsidR="00A84455" w:rsidRPr="00006AF3">
        <w:rPr>
          <w:rFonts w:ascii="Arial" w:hAnsi="Arial" w:cs="Arial"/>
          <w:sz w:val="24"/>
          <w:szCs w:val="24"/>
        </w:rPr>
        <w:t>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84455">
        <w:rPr>
          <w:rFonts w:ascii="Arial" w:hAnsi="Arial" w:cs="Arial"/>
          <w:sz w:val="24"/>
          <w:szCs w:val="24"/>
        </w:rPr>
        <w:t>»</w:t>
      </w:r>
      <w:r w:rsidR="00E73469">
        <w:rPr>
          <w:rFonts w:ascii="Arial" w:hAnsi="Arial" w:cs="Arial"/>
          <w:sz w:val="24"/>
          <w:szCs w:val="24"/>
        </w:rPr>
        <w:t xml:space="preserve"> </w:t>
      </w:r>
      <w:r w:rsidR="00E73469">
        <w:rPr>
          <w:rFonts w:ascii="Arial" w:eastAsia="Times New Roman" w:hAnsi="Arial" w:cs="Arial"/>
          <w:sz w:val="24"/>
          <w:szCs w:val="24"/>
          <w:lang w:eastAsia="ru-RU"/>
        </w:rPr>
        <w:t>на межселенной территории муниципального образования Верхнекетский район Томской области</w:t>
      </w:r>
      <w:r w:rsidR="00A84455">
        <w:rPr>
          <w:rFonts w:ascii="Arial" w:hAnsi="Arial" w:cs="Arial"/>
          <w:sz w:val="24"/>
          <w:szCs w:val="24"/>
        </w:rPr>
        <w:t>.</w:t>
      </w:r>
    </w:p>
    <w:p w:rsidR="00A84455" w:rsidRPr="00006AF3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6AF3">
        <w:rPr>
          <w:rFonts w:ascii="Arial" w:hAnsi="Arial" w:cs="Arial"/>
          <w:sz w:val="24"/>
          <w:szCs w:val="24"/>
        </w:rPr>
        <w:t xml:space="preserve"> </w:t>
      </w:r>
      <w:r w:rsidRPr="00006AF3">
        <w:rPr>
          <w:rFonts w:ascii="Arial" w:hAnsi="Arial" w:cs="Arial"/>
          <w:sz w:val="24"/>
          <w:szCs w:val="24"/>
        </w:rPr>
        <w:tab/>
        <w:t>2. Признать утратившими силу постановления Администрации Верхнекетского района:</w:t>
      </w:r>
    </w:p>
    <w:p w:rsidR="00A84455" w:rsidRPr="00006AF3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</w:t>
      </w:r>
      <w:r w:rsidRPr="00006AF3">
        <w:rPr>
          <w:rFonts w:ascii="Arial" w:hAnsi="Arial" w:cs="Arial"/>
          <w:sz w:val="24"/>
          <w:szCs w:val="24"/>
        </w:rPr>
        <w:t xml:space="preserve">т 31.03.2020 № 300 «Об утверждении </w:t>
      </w:r>
      <w:r w:rsidR="004A4970">
        <w:rPr>
          <w:rFonts w:ascii="Arial" w:hAnsi="Arial" w:cs="Arial"/>
          <w:sz w:val="24"/>
          <w:szCs w:val="24"/>
        </w:rPr>
        <w:t>А</w:t>
      </w:r>
      <w:r w:rsidRPr="00006AF3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«Выдача разрешений на строительство и реконструкцию объектов капитального строительства, расположенных на территориях двух и более поселений или на межселенной территории»;</w:t>
      </w:r>
    </w:p>
    <w:p w:rsidR="00A84455" w:rsidRPr="00006AF3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6AF3">
        <w:rPr>
          <w:rFonts w:ascii="Arial" w:hAnsi="Arial" w:cs="Arial"/>
          <w:sz w:val="24"/>
          <w:szCs w:val="24"/>
        </w:rPr>
        <w:tab/>
        <w:t xml:space="preserve">от 12.08.2020 № 757 «О внесении изменений в </w:t>
      </w:r>
      <w:r w:rsidR="004A4970">
        <w:rPr>
          <w:rFonts w:ascii="Arial" w:hAnsi="Arial" w:cs="Arial"/>
          <w:sz w:val="24"/>
          <w:szCs w:val="24"/>
        </w:rPr>
        <w:t>А</w:t>
      </w:r>
      <w:r w:rsidRPr="00006AF3">
        <w:rPr>
          <w:rFonts w:ascii="Arial" w:hAnsi="Arial" w:cs="Arial"/>
          <w:sz w:val="24"/>
          <w:szCs w:val="24"/>
        </w:rPr>
        <w:t>дминистративный регламент «Выдача разрешений на строительство и реконструкцию объектов капитального строительства, расположенных на территориях двух и более поселений или на межселенной территории», утвержденный постановлением Администрации Верхнекетского района от 31.03.2020 № 300»;</w:t>
      </w:r>
    </w:p>
    <w:p w:rsidR="00A84455" w:rsidRPr="00006AF3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6AF3">
        <w:rPr>
          <w:rFonts w:ascii="Arial" w:hAnsi="Arial" w:cs="Arial"/>
          <w:sz w:val="24"/>
          <w:szCs w:val="24"/>
        </w:rPr>
        <w:tab/>
        <w:t xml:space="preserve">от 03.11.2020 № 1044 «О внесении изменений в </w:t>
      </w:r>
      <w:r w:rsidR="004A4970">
        <w:rPr>
          <w:rFonts w:ascii="Arial" w:hAnsi="Arial" w:cs="Arial"/>
          <w:sz w:val="24"/>
          <w:szCs w:val="24"/>
        </w:rPr>
        <w:t>А</w:t>
      </w:r>
      <w:r w:rsidRPr="00006AF3">
        <w:rPr>
          <w:rFonts w:ascii="Arial" w:hAnsi="Arial" w:cs="Arial"/>
          <w:sz w:val="24"/>
          <w:szCs w:val="24"/>
        </w:rPr>
        <w:t xml:space="preserve">дминистративный регламент «Выдача разрешений на строительство и реконструкцию объектов капитального </w:t>
      </w:r>
      <w:r w:rsidRPr="00006AF3">
        <w:rPr>
          <w:rFonts w:ascii="Arial" w:hAnsi="Arial" w:cs="Arial"/>
          <w:sz w:val="24"/>
          <w:szCs w:val="24"/>
        </w:rPr>
        <w:lastRenderedPageBreak/>
        <w:t>строительства, расположенных на территориях двух и более поселений или на межселенной территории», утвержденный постановлением Администрации Верхнекетского района от 31.03.2020 № 300».</w:t>
      </w:r>
    </w:p>
    <w:p w:rsidR="00A84455" w:rsidRPr="00006AF3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6AF3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Верхнекетского района «Территория» и разместить на официальном сайте Администрации Верхнекетского района. </w:t>
      </w:r>
    </w:p>
    <w:p w:rsidR="00A84455" w:rsidRPr="00006AF3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006AF3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A84455" w:rsidRPr="00FD3FE6" w:rsidRDefault="00A84455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006AF3">
        <w:rPr>
          <w:rFonts w:ascii="Arial" w:hAnsi="Arial" w:cs="Arial"/>
          <w:sz w:val="24"/>
          <w:szCs w:val="24"/>
        </w:rPr>
        <w:t xml:space="preserve">5.  </w:t>
      </w:r>
      <w:bookmarkStart w:id="0" w:name="_Hlk142472471"/>
      <w:bookmarkStart w:id="1" w:name="_Hlk143527329"/>
      <w:r w:rsidRPr="00006AF3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Верхнекетского района по экономике и инвестиционной политике</w:t>
      </w:r>
      <w:bookmarkEnd w:id="0"/>
      <w:r w:rsidRPr="00006AF3">
        <w:rPr>
          <w:rFonts w:ascii="Arial" w:hAnsi="Arial" w:cs="Arial"/>
          <w:sz w:val="24"/>
          <w:szCs w:val="24"/>
        </w:rPr>
        <w:t>.</w:t>
      </w:r>
      <w:bookmarkEnd w:id="1"/>
    </w:p>
    <w:p w:rsidR="00464911" w:rsidRPr="00464911" w:rsidRDefault="00464911" w:rsidP="00643974">
      <w:pPr>
        <w:widowControl w:val="0"/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911" w:rsidRPr="00464911" w:rsidRDefault="00464911" w:rsidP="00643974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911" w:rsidRPr="00464911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Глава Верхнекетского района                                                                </w:t>
      </w:r>
      <w:r w:rsidR="00AD1B5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 С.А.Альсевич</w:t>
      </w:r>
    </w:p>
    <w:p w:rsidR="00464911" w:rsidRPr="00464911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911" w:rsidRPr="00464911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911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B12" w:rsidRDefault="00E95B12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B12" w:rsidRDefault="00E95B12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B12" w:rsidRDefault="00E95B12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B12" w:rsidRDefault="00E95B12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B12" w:rsidRDefault="00E95B12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5B12" w:rsidRDefault="00E95B12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455" w:rsidRDefault="00A84455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455" w:rsidRPr="00464911" w:rsidRDefault="00A84455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911" w:rsidRDefault="00464911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2A8" w:rsidRDefault="00CC22A8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2A8" w:rsidRPr="00464911" w:rsidRDefault="00CC22A8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0CCF" w:rsidRPr="00464911" w:rsidRDefault="00FA0CCF" w:rsidP="00643974">
      <w:pPr>
        <w:widowControl w:val="0"/>
        <w:tabs>
          <w:tab w:val="left" w:pos="-2552"/>
        </w:tabs>
        <w:overflowPunct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А.С.Рыбакова</w:t>
      </w:r>
    </w:p>
    <w:p w:rsidR="00FA0CCF" w:rsidRDefault="00FA0CCF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  <w:r w:rsidRPr="00464911">
        <w:rPr>
          <w:rFonts w:ascii="Arial" w:hAnsi="Arial" w:cs="Arial"/>
          <w:sz w:val="20"/>
        </w:rPr>
        <w:t xml:space="preserve">Дело-2, </w:t>
      </w:r>
      <w:r>
        <w:rPr>
          <w:rFonts w:ascii="Arial" w:hAnsi="Arial" w:cs="Arial"/>
          <w:sz w:val="20"/>
        </w:rPr>
        <w:t>Отдел СЭР</w:t>
      </w:r>
      <w:r w:rsidRPr="00464911">
        <w:rPr>
          <w:rFonts w:ascii="Arial" w:hAnsi="Arial" w:cs="Arial"/>
          <w:sz w:val="20"/>
        </w:rPr>
        <w:t xml:space="preserve"> – 1, М</w:t>
      </w:r>
      <w:r>
        <w:rPr>
          <w:rFonts w:ascii="Arial" w:hAnsi="Arial" w:cs="Arial"/>
          <w:sz w:val="20"/>
        </w:rPr>
        <w:t>К</w:t>
      </w:r>
      <w:r w:rsidRPr="00464911">
        <w:rPr>
          <w:rFonts w:ascii="Arial" w:hAnsi="Arial" w:cs="Arial"/>
          <w:sz w:val="20"/>
        </w:rPr>
        <w:t>У «</w:t>
      </w:r>
      <w:r>
        <w:rPr>
          <w:rFonts w:ascii="Arial" w:hAnsi="Arial" w:cs="Arial"/>
          <w:sz w:val="20"/>
        </w:rPr>
        <w:t>ИЦ</w:t>
      </w:r>
      <w:r w:rsidRPr="00464911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 - 1</w:t>
      </w:r>
    </w:p>
    <w:p w:rsidR="00D14C35" w:rsidRDefault="00D14C3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A84455" w:rsidRDefault="00A84455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p w:rsidR="00CA7BA7" w:rsidRDefault="00CA7BA7" w:rsidP="00643974">
      <w:pPr>
        <w:widowControl w:val="0"/>
        <w:pBdr>
          <w:top w:val="single" w:sz="6" w:space="1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  <w:sectPr w:rsidR="00CA7BA7" w:rsidSect="00B5081F">
          <w:headerReference w:type="default" r:id="rId9"/>
          <w:headerReference w:type="first" r:id="rId10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A84455" w:rsidRPr="00D268A7" w:rsidRDefault="00A84455" w:rsidP="00CC00FF">
      <w:pPr>
        <w:widowControl w:val="0"/>
        <w:pBdr>
          <w:top w:val="single" w:sz="6" w:space="9" w:color="auto"/>
        </w:pBdr>
        <w:tabs>
          <w:tab w:val="left" w:pos="-2552"/>
          <w:tab w:val="left" w:pos="-2410"/>
        </w:tabs>
        <w:ind w:firstLine="567"/>
        <w:rPr>
          <w:rFonts w:ascii="Arial" w:hAnsi="Arial" w:cs="Arial"/>
          <w:sz w:val="20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4911" w:rsidRPr="00464911" w:rsidTr="00E95B12">
        <w:tc>
          <w:tcPr>
            <w:tcW w:w="4785" w:type="dxa"/>
          </w:tcPr>
          <w:p w:rsidR="00464911" w:rsidRPr="00464911" w:rsidRDefault="00464911" w:rsidP="00643974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464911" w:rsidRPr="00464911" w:rsidRDefault="00464911" w:rsidP="00643974">
            <w:pPr>
              <w:widowControl w:val="0"/>
              <w:ind w:firstLine="5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4911">
              <w:rPr>
                <w:rFonts w:ascii="Arial" w:hAnsi="Arial" w:cs="Arial"/>
                <w:sz w:val="24"/>
                <w:szCs w:val="24"/>
              </w:rPr>
              <w:t>Утвержден</w:t>
            </w:r>
          </w:p>
          <w:p w:rsidR="00464911" w:rsidRPr="00464911" w:rsidRDefault="00464911" w:rsidP="00643974">
            <w:pPr>
              <w:widowControl w:val="0"/>
              <w:ind w:firstLine="5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4911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464911" w:rsidRPr="00464911" w:rsidRDefault="00464911" w:rsidP="00643974">
            <w:pPr>
              <w:widowControl w:val="0"/>
              <w:ind w:firstLine="567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4911">
              <w:rPr>
                <w:rFonts w:ascii="Arial" w:hAnsi="Arial" w:cs="Arial"/>
                <w:sz w:val="24"/>
                <w:szCs w:val="24"/>
              </w:rPr>
              <w:t>Верхнекетского района</w:t>
            </w:r>
          </w:p>
          <w:p w:rsidR="00464911" w:rsidRPr="00464911" w:rsidRDefault="0038047B" w:rsidP="00643974">
            <w:pPr>
              <w:widowControl w:val="0"/>
              <w:ind w:firstLine="567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D312C4">
              <w:rPr>
                <w:rFonts w:ascii="Arial" w:hAnsi="Arial" w:cs="Arial"/>
                <w:sz w:val="24"/>
                <w:szCs w:val="24"/>
              </w:rPr>
              <w:t>18</w:t>
            </w:r>
            <w:r w:rsidR="00377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294A">
              <w:rPr>
                <w:rFonts w:ascii="Arial" w:hAnsi="Arial" w:cs="Arial"/>
                <w:sz w:val="24"/>
                <w:szCs w:val="24"/>
              </w:rPr>
              <w:t>сентября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4911" w:rsidRPr="00464911">
              <w:rPr>
                <w:rFonts w:ascii="Arial" w:hAnsi="Arial" w:cs="Arial"/>
                <w:sz w:val="24"/>
                <w:szCs w:val="24"/>
              </w:rPr>
              <w:t>202</w:t>
            </w:r>
            <w:r w:rsidR="00CC22A8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64911" w:rsidRPr="00464911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D312C4">
              <w:rPr>
                <w:rFonts w:ascii="Arial" w:hAnsi="Arial" w:cs="Arial"/>
                <w:sz w:val="24"/>
                <w:szCs w:val="24"/>
              </w:rPr>
              <w:t>787</w:t>
            </w:r>
            <w:bookmarkStart w:id="2" w:name="_GoBack"/>
            <w:bookmarkEnd w:id="2"/>
          </w:p>
          <w:p w:rsidR="00464911" w:rsidRPr="00464911" w:rsidRDefault="00464911" w:rsidP="00643974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911" w:rsidRPr="00464911" w:rsidRDefault="0046491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</w:t>
      </w:r>
    </w:p>
    <w:p w:rsidR="00464911" w:rsidRPr="00464911" w:rsidRDefault="0046491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sz w:val="24"/>
          <w:szCs w:val="24"/>
          <w:lang w:eastAsia="ru-RU"/>
        </w:rPr>
        <w:t xml:space="preserve">по предоставлению муниципальной услуги </w:t>
      </w:r>
      <w:r w:rsidR="00A84455" w:rsidRPr="00006AF3">
        <w:rPr>
          <w:rFonts w:ascii="Arial" w:hAnsi="Arial" w:cs="Arial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46491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702E1">
        <w:rPr>
          <w:rFonts w:ascii="Arial" w:eastAsia="Times New Roman" w:hAnsi="Arial" w:cs="Arial"/>
          <w:sz w:val="24"/>
          <w:szCs w:val="24"/>
          <w:lang w:eastAsia="ru-RU"/>
        </w:rPr>
        <w:t xml:space="preserve"> на межселенной территории муниципального образования Верхнекетский район Томской области</w:t>
      </w:r>
    </w:p>
    <w:p w:rsidR="00464911" w:rsidRPr="00464911" w:rsidRDefault="0046491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4911" w:rsidRPr="00464911" w:rsidRDefault="0046491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="007A0FD4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464911" w:rsidRPr="00464911" w:rsidRDefault="0046491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C22A8" w:rsidRDefault="00464911" w:rsidP="00643974">
      <w:pPr>
        <w:widowControl w:val="0"/>
        <w:overflowPunct w:val="0"/>
        <w:autoSpaceDN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Предмет регулирования </w:t>
      </w:r>
      <w:r w:rsidR="00B5081F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Pr="00464911">
        <w:rPr>
          <w:rFonts w:ascii="Arial" w:eastAsia="Times New Roman" w:hAnsi="Arial" w:cs="Arial"/>
          <w:b/>
          <w:sz w:val="24"/>
          <w:szCs w:val="24"/>
          <w:lang w:eastAsia="ru-RU"/>
        </w:rPr>
        <w:t>дминистративного регламента</w:t>
      </w:r>
    </w:p>
    <w:p w:rsidR="00464911" w:rsidRPr="00464911" w:rsidRDefault="00464911" w:rsidP="00643974">
      <w:pPr>
        <w:widowControl w:val="0"/>
        <w:overflowPunct w:val="0"/>
        <w:autoSpaceDN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9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3538D" w:rsidRPr="00A84455" w:rsidRDefault="0053538D" w:rsidP="00643974">
      <w:pPr>
        <w:pStyle w:val="a5"/>
        <w:widowControl w:val="0"/>
        <w:tabs>
          <w:tab w:val="left" w:pos="15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53538D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Административный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регламент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предоставления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муниципальной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услуги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«</w:t>
      </w:r>
      <w:r w:rsidR="00A84455" w:rsidRPr="00006AF3">
        <w:rPr>
          <w:rFonts w:ascii="Arial" w:hAnsi="Arial" w:cs="Arial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84455" w:rsidRPr="004D0EEB">
        <w:rPr>
          <w:rFonts w:ascii="Arial" w:hAnsi="Arial" w:cs="Arial"/>
          <w:sz w:val="24"/>
          <w:szCs w:val="24"/>
        </w:rPr>
        <w:t>»</w:t>
      </w:r>
      <w:r w:rsidR="00F77A09">
        <w:rPr>
          <w:rFonts w:ascii="Arial" w:hAnsi="Arial" w:cs="Arial"/>
          <w:sz w:val="24"/>
          <w:szCs w:val="24"/>
        </w:rPr>
        <w:t xml:space="preserve"> </w:t>
      </w:r>
      <w:r w:rsidR="00F77A09">
        <w:rPr>
          <w:rFonts w:ascii="Arial" w:eastAsia="Times New Roman" w:hAnsi="Arial" w:cs="Arial"/>
          <w:sz w:val="24"/>
          <w:szCs w:val="24"/>
          <w:lang w:eastAsia="ru-RU"/>
        </w:rPr>
        <w:t>на межселенной территории муниципального образования Верхнекетский район Томской области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разработан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в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целях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повышения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качества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доступности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предоставления</w:t>
      </w:r>
      <w:r w:rsidR="00A84455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муниципальной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услуги,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определяет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стандарт,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сроки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последовательность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 xml:space="preserve">действий (административных процедур) при осуществлении </w:t>
      </w:r>
      <w:r w:rsidR="00A84455">
        <w:rPr>
          <w:rFonts w:ascii="Arial" w:hAnsi="Arial" w:cs="Arial"/>
          <w:sz w:val="24"/>
          <w:szCs w:val="24"/>
        </w:rPr>
        <w:t xml:space="preserve">Администрацией Верхнекетского района в лице Муниципального казенного учреждения «Инженерный центр» </w:t>
      </w:r>
      <w:r w:rsidR="00A84455" w:rsidRPr="004D0EEB">
        <w:rPr>
          <w:rFonts w:ascii="Arial" w:hAnsi="Arial" w:cs="Arial"/>
          <w:sz w:val="24"/>
          <w:szCs w:val="24"/>
        </w:rPr>
        <w:t>полномочи</w:t>
      </w:r>
      <w:r w:rsidR="00A84455">
        <w:rPr>
          <w:rFonts w:ascii="Arial" w:hAnsi="Arial" w:cs="Arial"/>
          <w:sz w:val="24"/>
          <w:szCs w:val="24"/>
        </w:rPr>
        <w:t>й</w:t>
      </w:r>
      <w:r w:rsidR="00A84455" w:rsidRPr="004D0EEB">
        <w:rPr>
          <w:rFonts w:ascii="Arial" w:hAnsi="Arial" w:cs="Arial"/>
          <w:sz w:val="24"/>
          <w:szCs w:val="24"/>
        </w:rPr>
        <w:t xml:space="preserve"> по выдаче разрешения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на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строительство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объекта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капитального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строительства,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внесению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изменений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в</w:t>
      </w:r>
      <w:r w:rsidR="00A84455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разрешение на строительство, в том числе в связи с необходимостью продления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срока</w:t>
      </w:r>
      <w:r w:rsidR="00A84455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действия</w:t>
      </w:r>
      <w:r w:rsidR="00A84455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разрешения</w:t>
      </w:r>
      <w:r w:rsidR="00A84455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на</w:t>
      </w:r>
      <w:r w:rsidR="00A84455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строительство.</w:t>
      </w:r>
      <w:r w:rsidR="00A84455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Настоящий</w:t>
      </w:r>
      <w:r w:rsidR="00A84455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Административный</w:t>
      </w:r>
      <w:r w:rsidR="00A84455">
        <w:rPr>
          <w:rFonts w:ascii="Arial" w:hAnsi="Arial" w:cs="Arial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регламент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регулирует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отношения,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возникающие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в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связи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с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предоставлением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муниципальной услуги «</w:t>
      </w:r>
      <w:r w:rsidR="00A84455" w:rsidRPr="00006AF3">
        <w:rPr>
          <w:rFonts w:ascii="Arial" w:hAnsi="Arial" w:cs="Arial"/>
          <w:sz w:val="24"/>
          <w:szCs w:val="24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A84455" w:rsidRPr="004D0EEB">
        <w:rPr>
          <w:rFonts w:ascii="Arial" w:hAnsi="Arial" w:cs="Arial"/>
          <w:sz w:val="24"/>
          <w:szCs w:val="24"/>
        </w:rPr>
        <w:t>»</w:t>
      </w:r>
      <w:r w:rsidR="00A84455" w:rsidRPr="004D0EEB">
        <w:rPr>
          <w:rFonts w:ascii="Arial" w:hAnsi="Arial" w:cs="Arial"/>
          <w:spacing w:val="12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(далее</w:t>
      </w:r>
      <w:r w:rsidR="00A84455">
        <w:rPr>
          <w:rFonts w:ascii="Arial" w:hAnsi="Arial" w:cs="Arial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 xml:space="preserve">– </w:t>
      </w:r>
      <w:r w:rsidR="00A84455">
        <w:rPr>
          <w:rFonts w:ascii="Arial" w:hAnsi="Arial" w:cs="Arial"/>
          <w:sz w:val="24"/>
          <w:szCs w:val="24"/>
        </w:rPr>
        <w:t xml:space="preserve">Муниципальная </w:t>
      </w:r>
      <w:r w:rsidR="00A84455" w:rsidRPr="004D0EEB">
        <w:rPr>
          <w:rFonts w:ascii="Arial" w:hAnsi="Arial" w:cs="Arial"/>
          <w:sz w:val="24"/>
          <w:szCs w:val="24"/>
        </w:rPr>
        <w:t>услуга) в соответствии со статьей 51 Градостроительного кодекса Российской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Федерации</w:t>
      </w:r>
    </w:p>
    <w:p w:rsidR="0053538D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Круг заявителей</w:t>
      </w:r>
    </w:p>
    <w:p w:rsidR="0053538D" w:rsidRPr="00636F2E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A84455" w:rsidRPr="004D0EEB" w:rsidRDefault="0053538D" w:rsidP="00643974">
      <w:pPr>
        <w:pStyle w:val="a5"/>
        <w:tabs>
          <w:tab w:val="left" w:pos="153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71FBC">
        <w:rPr>
          <w:rFonts w:ascii="Arial" w:eastAsia="Calibri" w:hAnsi="Arial" w:cs="Arial"/>
          <w:sz w:val="24"/>
          <w:szCs w:val="24"/>
        </w:rPr>
        <w:t xml:space="preserve">2. </w:t>
      </w:r>
      <w:r w:rsidR="00A84455" w:rsidRPr="004D0EEB">
        <w:rPr>
          <w:rFonts w:ascii="Arial" w:hAnsi="Arial" w:cs="Arial"/>
          <w:sz w:val="24"/>
          <w:szCs w:val="24"/>
        </w:rPr>
        <w:t>Заявителями на получение муниципальной услуги</w:t>
      </w:r>
      <w:r w:rsidR="00A84455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являются</w:t>
      </w:r>
      <w:r w:rsidR="00A84455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застройщики (далее</w:t>
      </w:r>
      <w:r w:rsidR="00A84455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A84455" w:rsidRPr="004D0EEB">
        <w:rPr>
          <w:rFonts w:ascii="Arial" w:hAnsi="Arial" w:cs="Arial"/>
          <w:sz w:val="24"/>
          <w:szCs w:val="24"/>
        </w:rPr>
        <w:t>– заявитель).</w:t>
      </w:r>
    </w:p>
    <w:p w:rsidR="00A84455" w:rsidRPr="00B50C28" w:rsidRDefault="00A84455" w:rsidP="00C5071A">
      <w:pPr>
        <w:pStyle w:val="a5"/>
        <w:tabs>
          <w:tab w:val="left" w:pos="153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D0EEB">
        <w:rPr>
          <w:rFonts w:ascii="Arial" w:hAnsi="Arial" w:cs="Arial"/>
          <w:sz w:val="24"/>
          <w:szCs w:val="24"/>
        </w:rPr>
        <w:t>Заявитель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вправе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обратиться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через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представителя. Полномочия представителя, выступающего от имени заявителя,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подтверждаются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доверенностью,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оформленной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законодательства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(далее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–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представитель).</w:t>
      </w:r>
    </w:p>
    <w:p w:rsidR="0053538D" w:rsidRDefault="00C83F6D" w:rsidP="00643974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C83F6D">
        <w:rPr>
          <w:rFonts w:ascii="Arial" w:hAnsi="Arial" w:cs="Arial"/>
          <w:b/>
          <w:bCs/>
          <w:sz w:val="24"/>
          <w:szCs w:val="24"/>
        </w:rPr>
        <w:lastRenderedPageBreak/>
        <w:t xml:space="preserve">Требование </w:t>
      </w:r>
      <w:r w:rsidR="00763B45">
        <w:rPr>
          <w:rFonts w:ascii="Arial" w:hAnsi="Arial" w:cs="Arial"/>
          <w:b/>
          <w:bCs/>
          <w:sz w:val="24"/>
          <w:szCs w:val="24"/>
        </w:rPr>
        <w:t>к порядку информирования о предоставлении муниципальной услуги</w:t>
      </w:r>
    </w:p>
    <w:p w:rsidR="00763B45" w:rsidRDefault="00763B45" w:rsidP="00643974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763B45" w:rsidRPr="007E1CEF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63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нформация о порядке предоставления муниципальной услуги размещается: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на информационных стендах, 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расположенных в помещениях </w:t>
      </w:r>
      <w:r w:rsidRPr="008340D5">
        <w:rPr>
          <w:rFonts w:ascii="Arial" w:eastAsia="Calibri" w:hAnsi="Arial" w:cs="Arial"/>
          <w:sz w:val="24"/>
          <w:szCs w:val="24"/>
        </w:rPr>
        <w:t>Муниципального казенного учреждения «Инженерный центр» Верхнекетского района Томской области (далее – Учреждение)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услуг.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Верхнекетского района Томской области (далее – Администрация)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(</w:t>
      </w:r>
      <w:hyperlink r:id="rId11" w:tooltip="http://shkotovskiy.ru/" w:history="1">
        <w:r w:rsidRPr="008340D5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http://www.vktadm.ru/</w:t>
        </w:r>
      </w:hyperlink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Едином портале государственных и муниципальных услуг (функций) (https:// </w:t>
      </w:r>
      <w:hyperlink r:id="rId12" w:tooltip="www.gosuslugi.ru/" w:history="1">
        <w:r w:rsidRPr="007E1CE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www.gosuslugi.ru/</w:t>
        </w:r>
      </w:hyperlink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ЕПГУ);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непосредственно при личном приеме заявителя </w:t>
      </w:r>
      <w:r w:rsidRPr="008340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многофункциональном центре предоставления государственных и муниципальных услуг (далее –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МФЦ);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по телефону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письменно, в том числе посредством электронной почты, факсимильной связи.</w:t>
      </w:r>
    </w:p>
    <w:p w:rsidR="00763B45" w:rsidRPr="007E1CEF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Консультирование по вопросам предоставления муниципальной услуги осуществляется: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МФЦ при устном обращении – лично или по телефону;</w:t>
      </w:r>
    </w:p>
    <w:p w:rsidR="00763B45" w:rsidRPr="007E1CEF" w:rsidRDefault="00763B4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устном обращении –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63B45" w:rsidRPr="007E1CEF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 о порядке и сроках предоставления муниципальной услуги предоставляется заявителю бесплатно.</w:t>
      </w:r>
    </w:p>
    <w:p w:rsidR="00763B45" w:rsidRPr="007E1CEF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763B45" w:rsidRPr="007E1CEF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Информация, размещаемая на информационных стендах</w:t>
      </w:r>
      <w:r w:rsidR="00763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Учреждения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 официальном сайте Администрации, включает сведения о муниципальной услуге, содержащиеся в </w:t>
      </w:r>
      <w:r w:rsidR="00763B45" w:rsidRPr="00B26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пунктах </w:t>
      </w:r>
      <w:r w:rsidR="00B26E84" w:rsidRPr="00B26E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11, 14, 21-46, 244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регламента, информацию о месте нахождения, справочных телефонах, времени работы </w:t>
      </w:r>
      <w:r w:rsidR="00763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 графике приема заявлений на предоставление муниципальной услуги.</w:t>
      </w:r>
    </w:p>
    <w:p w:rsidR="00763B45" w:rsidRPr="007E1CEF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залах ожидания </w:t>
      </w:r>
      <w:r w:rsidR="00763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3538D" w:rsidRPr="00763B45" w:rsidRDefault="00A8445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r w:rsidR="00763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в </w:t>
      </w:r>
      <w:r w:rsidR="00763B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="00763B45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обращении заявителя лично, по телефону посредством электронной почты.</w:t>
      </w:r>
    </w:p>
    <w:p w:rsidR="00CB0F6A" w:rsidRPr="00CB0F6A" w:rsidRDefault="0053538D" w:rsidP="00CB0F6A">
      <w:pPr>
        <w:pStyle w:val="af0"/>
        <w:ind w:firstLine="567"/>
        <w:jc w:val="both"/>
      </w:pPr>
      <w:r>
        <w:tab/>
      </w:r>
    </w:p>
    <w:p w:rsidR="0053538D" w:rsidRPr="00636F2E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2. СТАНДАРТ ПРЕДОСТАВЛЕНИЯ </w:t>
      </w: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53538D" w:rsidRPr="00636F2E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636F2E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 xml:space="preserve">Наименование </w:t>
      </w:r>
      <w:r>
        <w:rPr>
          <w:rFonts w:ascii="Arial" w:eastAsia="Calibri" w:hAnsi="Arial" w:cs="Arial"/>
          <w:b/>
          <w:sz w:val="24"/>
          <w:szCs w:val="24"/>
        </w:rPr>
        <w:t>муниципальной услуги</w:t>
      </w:r>
    </w:p>
    <w:p w:rsidR="0053538D" w:rsidRPr="00636F2E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A84455" w:rsidP="0064397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11</w:t>
      </w:r>
      <w:r w:rsidR="0053538D" w:rsidRPr="00636F2E">
        <w:rPr>
          <w:rFonts w:ascii="Arial" w:eastAsia="Calibri" w:hAnsi="Arial" w:cs="Arial"/>
          <w:sz w:val="24"/>
          <w:szCs w:val="24"/>
        </w:rPr>
        <w:t xml:space="preserve">. Наименование </w:t>
      </w:r>
      <w:r w:rsidR="0053538D">
        <w:rPr>
          <w:rFonts w:ascii="Arial" w:eastAsia="Calibri" w:hAnsi="Arial" w:cs="Arial"/>
          <w:sz w:val="24"/>
          <w:szCs w:val="24"/>
        </w:rPr>
        <w:t xml:space="preserve">Муниципальной услуги - </w:t>
      </w:r>
      <w:r w:rsidR="0053538D" w:rsidRPr="001265C8">
        <w:rPr>
          <w:rFonts w:ascii="Arial" w:eastAsia="Calibri" w:hAnsi="Arial" w:cs="Arial"/>
          <w:sz w:val="24"/>
          <w:szCs w:val="24"/>
        </w:rPr>
        <w:t>«</w:t>
      </w:r>
      <w:r w:rsidRPr="00006AF3">
        <w:rPr>
          <w:rFonts w:ascii="Arial" w:hAnsi="Arial" w:cs="Arial"/>
          <w:sz w:val="24"/>
          <w:szCs w:val="24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</w:r>
      <w:r w:rsidRPr="00006AF3">
        <w:rPr>
          <w:rFonts w:ascii="Arial" w:hAnsi="Arial" w:cs="Arial"/>
          <w:sz w:val="24"/>
          <w:szCs w:val="24"/>
        </w:rPr>
        <w:lastRenderedPageBreak/>
        <w:t>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3538D">
        <w:rPr>
          <w:rFonts w:ascii="Arial" w:eastAsia="Calibri" w:hAnsi="Arial" w:cs="Arial"/>
          <w:sz w:val="24"/>
          <w:szCs w:val="24"/>
        </w:rPr>
        <w:t>»</w:t>
      </w:r>
      <w:r w:rsidR="00C02CD5">
        <w:rPr>
          <w:rFonts w:ascii="Arial" w:eastAsia="Calibri" w:hAnsi="Arial" w:cs="Arial"/>
          <w:sz w:val="24"/>
          <w:szCs w:val="24"/>
        </w:rPr>
        <w:t xml:space="preserve"> </w:t>
      </w:r>
      <w:r w:rsidR="00C02CD5">
        <w:rPr>
          <w:rFonts w:ascii="Arial" w:eastAsia="Times New Roman" w:hAnsi="Arial" w:cs="Arial"/>
          <w:sz w:val="24"/>
          <w:szCs w:val="24"/>
          <w:lang w:eastAsia="ru-RU"/>
        </w:rPr>
        <w:t>на межселенной территории муниципального образования Верхнекетский район Томской области</w:t>
      </w:r>
      <w:r w:rsidR="0053538D">
        <w:rPr>
          <w:rFonts w:ascii="Arial" w:eastAsia="Calibri" w:hAnsi="Arial" w:cs="Arial"/>
          <w:sz w:val="24"/>
          <w:szCs w:val="24"/>
        </w:rPr>
        <w:t>.</w:t>
      </w:r>
    </w:p>
    <w:p w:rsidR="0053538D" w:rsidRPr="00C92012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Pr="00636F2E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36F2E">
        <w:rPr>
          <w:rFonts w:ascii="Arial" w:eastAsia="Calibri" w:hAnsi="Arial" w:cs="Arial"/>
          <w:b/>
          <w:sz w:val="24"/>
          <w:szCs w:val="24"/>
        </w:rPr>
        <w:t>Наименование органа, предоставляющего муниципальную услугу</w:t>
      </w:r>
    </w:p>
    <w:p w:rsidR="0053538D" w:rsidRPr="00C92012" w:rsidRDefault="0053538D" w:rsidP="00643974">
      <w:pPr>
        <w:widowControl w:val="0"/>
        <w:spacing w:after="0" w:line="240" w:lineRule="auto"/>
        <w:ind w:firstLine="567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38D" w:rsidRDefault="00A84455" w:rsidP="0064397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</w:t>
      </w:r>
      <w:r w:rsidR="0053538D" w:rsidRPr="00636F2E">
        <w:rPr>
          <w:rFonts w:ascii="Arial" w:eastAsia="Calibri" w:hAnsi="Arial" w:cs="Arial"/>
          <w:sz w:val="24"/>
          <w:szCs w:val="24"/>
        </w:rPr>
        <w:t xml:space="preserve">. </w:t>
      </w:r>
      <w:r w:rsidR="0053538D">
        <w:rPr>
          <w:rFonts w:ascii="Arial" w:eastAsia="Calibri" w:hAnsi="Arial" w:cs="Arial"/>
          <w:sz w:val="24"/>
          <w:szCs w:val="24"/>
        </w:rPr>
        <w:t>Муниципальная услуга предоставляется Администрацией</w:t>
      </w:r>
      <w:r w:rsidR="0053538D" w:rsidRPr="00636F2E">
        <w:rPr>
          <w:rFonts w:ascii="Arial" w:eastAsia="Calibri" w:hAnsi="Arial" w:cs="Arial"/>
          <w:sz w:val="24"/>
          <w:szCs w:val="24"/>
        </w:rPr>
        <w:t xml:space="preserve"> Верхнекетского района Томской области</w:t>
      </w:r>
      <w:r w:rsidR="00871FBC">
        <w:rPr>
          <w:rFonts w:ascii="Arial" w:eastAsia="Calibri" w:hAnsi="Arial" w:cs="Arial"/>
          <w:sz w:val="24"/>
          <w:szCs w:val="24"/>
        </w:rPr>
        <w:t xml:space="preserve"> (далее – Администрация)</w:t>
      </w:r>
      <w:r w:rsidR="0053538D" w:rsidRPr="00636F2E">
        <w:rPr>
          <w:rFonts w:ascii="Arial" w:eastAsia="Calibri" w:hAnsi="Arial" w:cs="Arial"/>
          <w:sz w:val="24"/>
          <w:szCs w:val="24"/>
        </w:rPr>
        <w:t xml:space="preserve"> в лице Муниципального казенного учреждения «Инженерный центр» Верхнекетского района Томской области</w:t>
      </w:r>
      <w:r w:rsidR="00666DA2">
        <w:rPr>
          <w:rFonts w:ascii="Arial" w:eastAsia="Calibri" w:hAnsi="Arial" w:cs="Arial"/>
          <w:sz w:val="24"/>
          <w:szCs w:val="24"/>
        </w:rPr>
        <w:t xml:space="preserve"> (далее – Учреждение)</w:t>
      </w:r>
      <w:r w:rsidR="0053538D" w:rsidRPr="00636F2E">
        <w:rPr>
          <w:rFonts w:ascii="Arial" w:eastAsia="Calibri" w:hAnsi="Arial" w:cs="Arial"/>
          <w:sz w:val="24"/>
          <w:szCs w:val="24"/>
        </w:rPr>
        <w:t>.</w:t>
      </w:r>
    </w:p>
    <w:p w:rsidR="00666DA2" w:rsidRDefault="00A84455" w:rsidP="0064397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  <w:r w:rsidR="00666DA2">
        <w:rPr>
          <w:rFonts w:ascii="Arial" w:eastAsia="Calibri" w:hAnsi="Arial" w:cs="Arial"/>
          <w:sz w:val="24"/>
          <w:szCs w:val="24"/>
        </w:rPr>
        <w:t xml:space="preserve">.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Получение заявителем 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услуги в </w:t>
      </w:r>
      <w:r w:rsidR="00AB4508">
        <w:rPr>
          <w:rFonts w:ascii="Arial" w:hAnsi="Arial" w:cs="Arial"/>
          <w:sz w:val="24"/>
          <w:szCs w:val="24"/>
          <w:shd w:val="clear" w:color="auto" w:fill="FFFFFF"/>
        </w:rPr>
        <w:t>МФЦ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осуществляется в соответствии с соглашением, заключенным между </w:t>
      </w:r>
      <w:r w:rsidR="00763B45">
        <w:rPr>
          <w:rFonts w:ascii="Arial" w:hAnsi="Arial" w:cs="Arial"/>
          <w:sz w:val="24"/>
          <w:szCs w:val="24"/>
          <w:shd w:val="clear" w:color="auto" w:fill="FFFFFF"/>
        </w:rPr>
        <w:t>МФЦ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 xml:space="preserve">Администрацией </w:t>
      </w:r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>в соответствии с требованиями Федерального </w:t>
      </w:r>
      <w:hyperlink r:id="rId13" w:history="1">
        <w:r w:rsidR="00666DA2" w:rsidRPr="00666DA2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закона</w:t>
        </w:r>
      </w:hyperlink>
      <w:r w:rsidR="00666DA2" w:rsidRPr="00666DA2">
        <w:rPr>
          <w:rFonts w:ascii="Arial" w:hAnsi="Arial" w:cs="Arial"/>
          <w:sz w:val="24"/>
          <w:szCs w:val="24"/>
          <w:shd w:val="clear" w:color="auto" w:fill="FFFFFF"/>
        </w:rPr>
        <w:t> 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2022, N 1, ст. 18), с момента вступления в силу указанного соглашения о взаимодействии</w:t>
      </w:r>
      <w:r w:rsidR="00666DA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3538D" w:rsidRDefault="0053538D" w:rsidP="00643974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66DA2" w:rsidRDefault="00666DA2" w:rsidP="00643974">
      <w:pPr>
        <w:widowControl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Результат предоставления муниципальной услуги</w:t>
      </w:r>
    </w:p>
    <w:p w:rsidR="00666DA2" w:rsidRDefault="00666DA2" w:rsidP="00643974">
      <w:pPr>
        <w:widowControl w:val="0"/>
        <w:spacing w:after="0" w:line="240" w:lineRule="auto"/>
        <w:ind w:firstLine="567"/>
        <w:rPr>
          <w:rFonts w:ascii="Arial" w:eastAsia="Calibri" w:hAnsi="Arial" w:cs="Arial"/>
          <w:bCs/>
          <w:sz w:val="24"/>
          <w:szCs w:val="24"/>
        </w:rPr>
      </w:pPr>
    </w:p>
    <w:p w:rsidR="005632FE" w:rsidRPr="005632FE" w:rsidRDefault="005632FE" w:rsidP="00643974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14</w:t>
      </w:r>
      <w:r w:rsidR="00666DA2" w:rsidRPr="005632FE">
        <w:rPr>
          <w:rFonts w:ascii="Arial" w:eastAsia="Calibri" w:hAnsi="Arial" w:cs="Arial"/>
          <w:bCs/>
          <w:sz w:val="24"/>
          <w:szCs w:val="24"/>
        </w:rPr>
        <w:t xml:space="preserve">. </w:t>
      </w:r>
      <w:r w:rsidRPr="005632FE">
        <w:rPr>
          <w:rFonts w:ascii="Arial" w:hAnsi="Arial" w:cs="Arial"/>
          <w:sz w:val="24"/>
          <w:szCs w:val="24"/>
        </w:rPr>
        <w:t>Результатом</w:t>
      </w:r>
      <w:r w:rsidRPr="005632FE">
        <w:rPr>
          <w:rFonts w:ascii="Arial" w:hAnsi="Arial" w:cs="Arial"/>
          <w:spacing w:val="-5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предоставления</w:t>
      </w:r>
      <w:r w:rsidRPr="005632FE">
        <w:rPr>
          <w:rFonts w:ascii="Arial" w:hAnsi="Arial" w:cs="Arial"/>
          <w:spacing w:val="-5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услуги</w:t>
      </w:r>
      <w:r w:rsidRPr="005632FE">
        <w:rPr>
          <w:rFonts w:ascii="Arial" w:hAnsi="Arial" w:cs="Arial"/>
          <w:spacing w:val="-4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является:</w:t>
      </w:r>
    </w:p>
    <w:p w:rsidR="005632FE" w:rsidRPr="004D0EEB" w:rsidRDefault="005632FE" w:rsidP="00643974">
      <w:pPr>
        <w:pStyle w:val="af1"/>
        <w:tabs>
          <w:tab w:val="left" w:pos="2757"/>
          <w:tab w:val="left" w:pos="3276"/>
          <w:tab w:val="left" w:pos="5230"/>
          <w:tab w:val="left" w:pos="5700"/>
          <w:tab w:val="left" w:pos="6384"/>
          <w:tab w:val="left" w:pos="7307"/>
          <w:tab w:val="left" w:pos="7826"/>
          <w:tab w:val="left" w:pos="9329"/>
        </w:tabs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а)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z w:val="24"/>
          <w:szCs w:val="24"/>
        </w:rPr>
        <w:tab/>
        <w:t>на</w:t>
      </w:r>
      <w:r w:rsidRPr="004D0EEB">
        <w:rPr>
          <w:rFonts w:ascii="Arial" w:hAnsi="Arial" w:cs="Arial"/>
          <w:sz w:val="24"/>
          <w:szCs w:val="24"/>
        </w:rPr>
        <w:tab/>
        <w:t>строительство</w:t>
      </w:r>
      <w:r w:rsidRPr="004D0EEB">
        <w:rPr>
          <w:rFonts w:ascii="Arial" w:hAnsi="Arial" w:cs="Arial"/>
          <w:sz w:val="24"/>
          <w:szCs w:val="24"/>
        </w:rPr>
        <w:tab/>
        <w:t>(в</w:t>
      </w:r>
      <w:r w:rsidRPr="004D0EEB">
        <w:rPr>
          <w:rFonts w:ascii="Arial" w:hAnsi="Arial" w:cs="Arial"/>
          <w:sz w:val="24"/>
          <w:szCs w:val="24"/>
        </w:rPr>
        <w:tab/>
        <w:t>том</w:t>
      </w:r>
      <w:r w:rsidRPr="004D0EEB">
        <w:rPr>
          <w:rFonts w:ascii="Arial" w:hAnsi="Arial" w:cs="Arial"/>
          <w:sz w:val="24"/>
          <w:szCs w:val="24"/>
        </w:rPr>
        <w:tab/>
        <w:t>числе</w:t>
      </w:r>
      <w:r w:rsidRPr="004D0EEB">
        <w:rPr>
          <w:rFonts w:ascii="Arial" w:hAnsi="Arial" w:cs="Arial"/>
          <w:sz w:val="24"/>
          <w:szCs w:val="24"/>
        </w:rPr>
        <w:tab/>
        <w:t>на</w:t>
      </w:r>
      <w:r w:rsidRPr="004D0EEB">
        <w:rPr>
          <w:rFonts w:ascii="Arial" w:hAnsi="Arial" w:cs="Arial"/>
          <w:sz w:val="24"/>
          <w:szCs w:val="24"/>
        </w:rPr>
        <w:tab/>
        <w:t>отдельные</w:t>
      </w:r>
      <w:r>
        <w:rPr>
          <w:rFonts w:ascii="Arial" w:hAnsi="Arial" w:cs="Arial"/>
          <w:sz w:val="24"/>
          <w:szCs w:val="24"/>
        </w:rPr>
        <w:t xml:space="preserve"> этапы строительства, реконструкции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строительства);</w:t>
      </w:r>
      <w:r w:rsidRPr="004D0EEB">
        <w:rPr>
          <w:rFonts w:ascii="Arial" w:hAnsi="Arial" w:cs="Arial"/>
          <w:sz w:val="24"/>
          <w:szCs w:val="24"/>
        </w:rPr>
        <w:tab/>
      </w:r>
    </w:p>
    <w:p w:rsidR="005632FE" w:rsidRPr="004D0EEB" w:rsidRDefault="005632FE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б)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отказе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5632FE" w:rsidRPr="004D0EEB" w:rsidRDefault="005632FE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pacing w:val="-1"/>
          <w:sz w:val="24"/>
          <w:szCs w:val="24"/>
        </w:rPr>
        <w:t>в)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решение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об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отказе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во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внесении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изменений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5632FE" w:rsidRPr="005632FE" w:rsidRDefault="005632FE" w:rsidP="00643974">
      <w:pPr>
        <w:widowControl w:val="0"/>
        <w:tabs>
          <w:tab w:val="left" w:pos="1587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5632FE">
        <w:rPr>
          <w:rFonts w:ascii="Arial" w:hAnsi="Arial" w:cs="Arial"/>
          <w:sz w:val="24"/>
          <w:szCs w:val="24"/>
        </w:rPr>
        <w:t>Форма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разрешения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строительство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утверждается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федеральным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органом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исполнительной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власти,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осуществляющим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функции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по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выработке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реализации государственной политики и нормативно-правовому регулированию в</w:t>
      </w:r>
      <w:r w:rsidRPr="005632FE">
        <w:rPr>
          <w:rFonts w:ascii="Arial" w:hAnsi="Arial" w:cs="Arial"/>
          <w:spacing w:val="-67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сфере</w:t>
      </w:r>
      <w:r w:rsidRPr="005632FE">
        <w:rPr>
          <w:rFonts w:ascii="Arial" w:hAnsi="Arial" w:cs="Arial"/>
          <w:spacing w:val="-2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строительства, архитектуры, градостроительства.</w:t>
      </w:r>
    </w:p>
    <w:p w:rsidR="005632FE" w:rsidRPr="004D0EEB" w:rsidRDefault="005632FE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Решение об отказе в выдаче разрешения на строительство оформляется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форме электронного документа либо документа на бумажном носителе.</w:t>
      </w:r>
    </w:p>
    <w:p w:rsidR="005632FE" w:rsidRPr="004D0EEB" w:rsidRDefault="005632FE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Решение об отказе во внесении изменений в разрешение на 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оформляется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либо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бумажном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носителе.</w:t>
      </w:r>
    </w:p>
    <w:p w:rsidR="005632FE" w:rsidRPr="005632FE" w:rsidRDefault="005632FE" w:rsidP="00643974">
      <w:pPr>
        <w:widowControl w:val="0"/>
        <w:tabs>
          <w:tab w:val="left" w:pos="1544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5632FE">
        <w:rPr>
          <w:rFonts w:ascii="Arial" w:hAnsi="Arial" w:cs="Arial"/>
          <w:sz w:val="24"/>
          <w:szCs w:val="24"/>
        </w:rPr>
        <w:t>При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предоставлении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заявителем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заявления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внесении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изменений,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уведомления внесение изменений в разрешение на строительство осуществляется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путем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выдачи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заявителю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разрешения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строительство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внесенными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него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изменениями.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Дата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номер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выданного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разрешения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строительство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не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изменяются,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соответствующей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графе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формы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разрешения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на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строительство</w:t>
      </w:r>
      <w:r w:rsidRPr="005632FE">
        <w:rPr>
          <w:rFonts w:ascii="Arial" w:hAnsi="Arial" w:cs="Arial"/>
          <w:spacing w:val="-67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указывается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основание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для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внесения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изменений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(реквизиты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заявления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либо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уведомления и ссылка на соответствующую норму Градостроительного кодекса</w:t>
      </w:r>
      <w:r w:rsidRPr="005632FE">
        <w:rPr>
          <w:rFonts w:ascii="Arial" w:hAnsi="Arial" w:cs="Arial"/>
          <w:spacing w:val="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Российской</w:t>
      </w:r>
      <w:r w:rsidRPr="005632FE">
        <w:rPr>
          <w:rFonts w:ascii="Arial" w:hAnsi="Arial" w:cs="Arial"/>
          <w:spacing w:val="-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Федерации)</w:t>
      </w:r>
      <w:r w:rsidRPr="005632FE">
        <w:rPr>
          <w:rFonts w:ascii="Arial" w:hAnsi="Arial" w:cs="Arial"/>
          <w:spacing w:val="-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</w:t>
      </w:r>
      <w:r w:rsidRPr="005632FE">
        <w:rPr>
          <w:rFonts w:ascii="Arial" w:hAnsi="Arial" w:cs="Arial"/>
          <w:spacing w:val="-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дата</w:t>
      </w:r>
      <w:r w:rsidRPr="005632FE">
        <w:rPr>
          <w:rFonts w:ascii="Arial" w:hAnsi="Arial" w:cs="Arial"/>
          <w:spacing w:val="-1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внесения</w:t>
      </w:r>
      <w:r w:rsidRPr="005632FE">
        <w:rPr>
          <w:rFonts w:ascii="Arial" w:hAnsi="Arial" w:cs="Arial"/>
          <w:spacing w:val="-2"/>
          <w:sz w:val="24"/>
          <w:szCs w:val="24"/>
        </w:rPr>
        <w:t xml:space="preserve"> </w:t>
      </w:r>
      <w:r w:rsidRPr="005632FE">
        <w:rPr>
          <w:rFonts w:ascii="Arial" w:hAnsi="Arial" w:cs="Arial"/>
          <w:sz w:val="24"/>
          <w:szCs w:val="24"/>
        </w:rPr>
        <w:t>изменений.</w:t>
      </w:r>
    </w:p>
    <w:p w:rsidR="00E94B66" w:rsidRPr="00E94B66" w:rsidRDefault="005632FE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17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Формирование реестровой записи в качестве результата предоставления </w:t>
      </w:r>
      <w:r w:rsidR="00C65F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не предусмотрено.</w:t>
      </w:r>
    </w:p>
    <w:p w:rsidR="00E94B66" w:rsidRPr="00E94B66" w:rsidRDefault="005632FE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18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Фиксирование факта получения заявителем результата предоставления </w:t>
      </w:r>
      <w:r w:rsidR="00C65FB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услуги осуществляется </w:t>
      </w:r>
      <w:r w:rsidR="00763B45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ЕПГУ</w:t>
      </w:r>
      <w:r w:rsidR="00E94B66" w:rsidRPr="00E94B6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A5C83" w:rsidRPr="00C9137F" w:rsidRDefault="005632FE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2A5C83" w:rsidRPr="00C9137F">
        <w:rPr>
          <w:rFonts w:ascii="Arial" w:hAnsi="Arial" w:cs="Arial"/>
          <w:color w:val="000000"/>
        </w:rPr>
        <w:t xml:space="preserve">. Результат предоставления </w:t>
      </w:r>
      <w:r w:rsidR="00C65FBC" w:rsidRPr="00C9137F">
        <w:rPr>
          <w:rFonts w:ascii="Arial" w:hAnsi="Arial" w:cs="Arial"/>
          <w:color w:val="000000"/>
        </w:rPr>
        <w:t>муниципальной</w:t>
      </w:r>
      <w:r w:rsidR="002A5C83" w:rsidRPr="00C9137F">
        <w:rPr>
          <w:rFonts w:ascii="Arial" w:hAnsi="Arial" w:cs="Arial"/>
          <w:color w:val="000000"/>
        </w:rPr>
        <w:t xml:space="preserve"> услуги направляется заявителю одним из следующих способов:</w:t>
      </w:r>
    </w:p>
    <w:p w:rsidR="002A5C83" w:rsidRPr="00C9137F" w:rsidRDefault="002A5C83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3" w:name="100044"/>
      <w:bookmarkEnd w:id="3"/>
      <w:r w:rsidRPr="00C9137F">
        <w:rPr>
          <w:rFonts w:ascii="Arial" w:hAnsi="Arial" w:cs="Arial"/>
          <w:color w:val="000000"/>
        </w:rPr>
        <w:t>1) посредством почтового отправления;</w:t>
      </w:r>
    </w:p>
    <w:p w:rsidR="002A5C83" w:rsidRPr="00C9137F" w:rsidRDefault="002A5C83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4" w:name="100045"/>
      <w:bookmarkEnd w:id="4"/>
      <w:r w:rsidRPr="00C9137F">
        <w:rPr>
          <w:rFonts w:ascii="Arial" w:hAnsi="Arial" w:cs="Arial"/>
          <w:color w:val="000000"/>
        </w:rPr>
        <w:t>2) в личный кабинет заявителя на ЕПГУ;</w:t>
      </w:r>
    </w:p>
    <w:p w:rsidR="002A5C83" w:rsidRPr="00C9137F" w:rsidRDefault="002A5C83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" w:name="100046"/>
      <w:bookmarkEnd w:id="5"/>
      <w:r w:rsidRPr="00C9137F">
        <w:rPr>
          <w:rFonts w:ascii="Arial" w:hAnsi="Arial" w:cs="Arial"/>
          <w:color w:val="000000"/>
        </w:rPr>
        <w:t>3) на электронную почту заявителя;</w:t>
      </w:r>
    </w:p>
    <w:p w:rsidR="002A5C83" w:rsidRDefault="002A5C83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6" w:name="100047"/>
      <w:bookmarkEnd w:id="6"/>
      <w:r w:rsidRPr="00C9137F">
        <w:rPr>
          <w:rFonts w:ascii="Arial" w:hAnsi="Arial" w:cs="Arial"/>
          <w:color w:val="000000"/>
        </w:rPr>
        <w:t xml:space="preserve">4) в </w:t>
      </w:r>
      <w:r w:rsidR="005638D1" w:rsidRPr="00C9137F">
        <w:rPr>
          <w:rFonts w:ascii="Arial" w:hAnsi="Arial" w:cs="Arial"/>
          <w:color w:val="000000"/>
        </w:rPr>
        <w:t>МФЦ</w:t>
      </w:r>
      <w:r w:rsidRPr="00C9137F">
        <w:rPr>
          <w:rFonts w:ascii="Arial" w:hAnsi="Arial" w:cs="Arial"/>
          <w:color w:val="000000"/>
        </w:rPr>
        <w:t xml:space="preserve"> (при наличии соглашения о взаимодействии, предусмотренного</w:t>
      </w:r>
      <w:r w:rsidR="00AD1B59">
        <w:rPr>
          <w:rFonts w:ascii="Arial" w:hAnsi="Arial" w:cs="Arial"/>
          <w:color w:val="000000"/>
        </w:rPr>
        <w:t xml:space="preserve"> </w:t>
      </w:r>
      <w:r w:rsidR="00AD1B59" w:rsidRPr="00EC33D4">
        <w:rPr>
          <w:rFonts w:ascii="Arial" w:hAnsi="Arial" w:cs="Arial"/>
          <w:color w:val="000000"/>
        </w:rPr>
        <w:t>пунктом</w:t>
      </w:r>
      <w:r w:rsidRPr="00EC33D4">
        <w:rPr>
          <w:rFonts w:ascii="Arial" w:hAnsi="Arial" w:cs="Arial"/>
          <w:color w:val="000000"/>
        </w:rPr>
        <w:t> </w:t>
      </w:r>
      <w:hyperlink r:id="rId14" w:history="1">
        <w:r w:rsidR="005632F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13</w:t>
        </w:r>
      </w:hyperlink>
      <w:r w:rsidRPr="00C9137F">
        <w:rPr>
          <w:rFonts w:ascii="Arial" w:hAnsi="Arial" w:cs="Arial"/>
        </w:rPr>
        <w:t> </w:t>
      </w:r>
      <w:r w:rsidRPr="00C9137F">
        <w:rPr>
          <w:rFonts w:ascii="Arial" w:hAnsi="Arial" w:cs="Arial"/>
          <w:color w:val="000000"/>
        </w:rPr>
        <w:t>настоящего Административного регламента).</w:t>
      </w:r>
    </w:p>
    <w:p w:rsidR="00CA4D1D" w:rsidRPr="00CA4D1D" w:rsidRDefault="00CA4D1D" w:rsidP="00643974">
      <w:pPr>
        <w:widowControl w:val="0"/>
        <w:tabs>
          <w:tab w:val="left" w:pos="1672"/>
          <w:tab w:val="left" w:pos="6237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20. </w:t>
      </w:r>
      <w:r w:rsidRPr="00CA4D1D">
        <w:rPr>
          <w:rFonts w:ascii="Arial" w:hAnsi="Arial" w:cs="Arial"/>
          <w:sz w:val="24"/>
          <w:szCs w:val="24"/>
        </w:rPr>
        <w:t>Результат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предоставления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услуги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(его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копия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или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сведения,</w:t>
      </w:r>
      <w:r w:rsidRPr="00CA4D1D">
        <w:rPr>
          <w:rFonts w:ascii="Arial" w:hAnsi="Arial" w:cs="Arial"/>
          <w:spacing w:val="-67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 xml:space="preserve">содержащиеся в нем), предусмотренный подпунктом а пункта </w:t>
      </w:r>
      <w:r>
        <w:rPr>
          <w:rFonts w:ascii="Arial" w:hAnsi="Arial" w:cs="Arial"/>
          <w:sz w:val="24"/>
          <w:szCs w:val="24"/>
        </w:rPr>
        <w:t>14</w:t>
      </w:r>
      <w:r w:rsidRPr="00CA4D1D">
        <w:rPr>
          <w:rFonts w:ascii="Arial" w:hAnsi="Arial" w:cs="Arial"/>
          <w:sz w:val="24"/>
          <w:szCs w:val="24"/>
        </w:rPr>
        <w:t xml:space="preserve"> настоящего</w:t>
      </w:r>
      <w:r w:rsidRPr="00CA4D1D">
        <w:rPr>
          <w:rFonts w:ascii="Arial" w:hAnsi="Arial" w:cs="Arial"/>
          <w:spacing w:val="1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Административного</w:t>
      </w:r>
      <w:r w:rsidRPr="00CA4D1D">
        <w:rPr>
          <w:rFonts w:ascii="Arial" w:hAnsi="Arial" w:cs="Arial"/>
          <w:spacing w:val="-2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регламента:</w:t>
      </w:r>
    </w:p>
    <w:p w:rsidR="00CA4D1D" w:rsidRPr="004D0EEB" w:rsidRDefault="00CA4D1D" w:rsidP="00643974">
      <w:pPr>
        <w:pStyle w:val="af1"/>
        <w:tabs>
          <w:tab w:val="left" w:pos="94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направлению (в том числе с использованием единой системы межведомственного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подключаемых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региональных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систем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межведомственного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размещение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информационных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системах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обеспечения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градостроительной</w:t>
      </w:r>
      <w:r w:rsidRPr="004D0EEB">
        <w:rPr>
          <w:rFonts w:ascii="Arial" w:hAnsi="Arial" w:cs="Arial"/>
          <w:spacing w:val="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деятельности</w:t>
      </w:r>
      <w:r w:rsidRPr="004D0EEB">
        <w:rPr>
          <w:rFonts w:ascii="Arial" w:hAnsi="Arial" w:cs="Arial"/>
          <w:spacing w:val="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органы</w:t>
      </w:r>
      <w:r w:rsidRPr="004D0EEB">
        <w:rPr>
          <w:rFonts w:ascii="Arial" w:hAnsi="Arial" w:cs="Arial"/>
          <w:spacing w:val="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городских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округов,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органы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муниципальных районов;</w:t>
      </w:r>
    </w:p>
    <w:p w:rsidR="00CA4D1D" w:rsidRPr="004D0EEB" w:rsidRDefault="00CA4D1D" w:rsidP="00643974">
      <w:pPr>
        <w:pStyle w:val="af1"/>
        <w:tabs>
          <w:tab w:val="left" w:pos="94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б)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трехдневный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подлежит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направлению в федеральный орган исполнительной власти, уполномоченный 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осуществление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надзора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 разрешения на строительство объектов капитального 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пункте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</w:t>
      </w:r>
      <w:r w:rsidR="00E4238D">
        <w:rPr>
          <w:rFonts w:ascii="Arial" w:hAnsi="Arial" w:cs="Arial"/>
          <w:sz w:val="24"/>
          <w:szCs w:val="24"/>
        </w:rPr>
        <w:t>.1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статьи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Федерации) или в орган исполнительной власти субъекта Российской Федерации,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уполномоченный на осуществление государственного строительного надзора (в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строительства);</w:t>
      </w:r>
    </w:p>
    <w:p w:rsidR="00CA4D1D" w:rsidRPr="004D0EEB" w:rsidRDefault="00CA4D1D" w:rsidP="00643974">
      <w:pPr>
        <w:pStyle w:val="af1"/>
        <w:tabs>
          <w:tab w:val="left" w:pos="94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в) в течение трех рабочих дней со дня его направления заявителю подлежит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-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муниципальных</w:t>
      </w:r>
      <w:r w:rsidRPr="004D0EEB">
        <w:rPr>
          <w:rFonts w:ascii="Arial" w:hAnsi="Arial" w:cs="Arial"/>
          <w:spacing w:val="-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образований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-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(в</w:t>
      </w:r>
      <w:r w:rsidRPr="004D0EEB">
        <w:rPr>
          <w:rFonts w:ascii="Arial" w:hAnsi="Arial" w:cs="Arial"/>
          <w:spacing w:val="-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том</w:t>
      </w:r>
      <w:r w:rsidRPr="004D0EEB">
        <w:rPr>
          <w:rFonts w:ascii="Arial" w:hAnsi="Arial" w:cs="Arial"/>
          <w:spacing w:val="-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числе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системы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межведомственного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 и подключаемых к ней региональных систем межведомственного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взаимодействия),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принявшие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зоны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особыми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условиями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связи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размещением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целях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результат;</w:t>
      </w:r>
    </w:p>
    <w:p w:rsidR="00CA4D1D" w:rsidRPr="004D0EEB" w:rsidRDefault="00CA4D1D" w:rsidP="00643974">
      <w:pPr>
        <w:pStyle w:val="af1"/>
        <w:tabs>
          <w:tab w:val="left" w:pos="94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г)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течение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пяти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результатам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рассмотрения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подлежит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федеральный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осуществляющие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государственный строительный надзор при строительстве, реконструкции объекта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строительства;</w:t>
      </w:r>
    </w:p>
    <w:p w:rsidR="00CA4D1D" w:rsidRPr="004D0EEB" w:rsidRDefault="00CA4D1D" w:rsidP="00643974">
      <w:pPr>
        <w:pStyle w:val="af1"/>
        <w:tabs>
          <w:tab w:val="left" w:pos="94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д)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течение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пяти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результатам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рассмотрения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подлежит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направлению в федеральный орган исполнительной власти (его территориальный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орган),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Правительством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осуществление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кадастрового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учета,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регистрации прав, ведение Единого государственного реестра недвижимости 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сведений,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содержащихся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реестре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недвижимости;</w:t>
      </w:r>
    </w:p>
    <w:p w:rsidR="0003503B" w:rsidRPr="00F31588" w:rsidRDefault="00CA4D1D" w:rsidP="00F31588">
      <w:pPr>
        <w:pStyle w:val="af1"/>
        <w:tabs>
          <w:tab w:val="left" w:pos="9469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е) в течение трех рабочих дней после выдачи его заявителю в отношении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 капитального строительства жилого назначения подлежит размещению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единой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информационной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системе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жилищного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строительства.</w:t>
      </w:r>
    </w:p>
    <w:p w:rsidR="00F77A09" w:rsidRDefault="00F77A09" w:rsidP="004E3499">
      <w:pPr>
        <w:pStyle w:val="pboth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</w:p>
    <w:p w:rsidR="00AF6B8A" w:rsidRDefault="00AF6B8A" w:rsidP="00643974">
      <w:pPr>
        <w:pStyle w:val="pboth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Срок предоставления муниципальной услуги</w:t>
      </w:r>
    </w:p>
    <w:p w:rsidR="00AF6B8A" w:rsidRDefault="00AF6B8A" w:rsidP="00643974">
      <w:pPr>
        <w:pStyle w:val="pboth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CA4D1D" w:rsidRPr="00CA4D1D" w:rsidRDefault="00CA4D1D" w:rsidP="00643974">
      <w:pPr>
        <w:widowControl w:val="0"/>
        <w:tabs>
          <w:tab w:val="left" w:pos="1453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21</w:t>
      </w:r>
      <w:r w:rsidR="00AF6B8A" w:rsidRPr="00CA4D1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CA4D1D">
        <w:rPr>
          <w:rFonts w:ascii="Arial" w:hAnsi="Arial" w:cs="Arial"/>
          <w:sz w:val="24"/>
          <w:szCs w:val="24"/>
        </w:rPr>
        <w:t>Срок</w:t>
      </w:r>
      <w:r w:rsidRPr="00CA4D1D">
        <w:rPr>
          <w:rFonts w:ascii="Arial" w:hAnsi="Arial" w:cs="Arial"/>
          <w:spacing w:val="-5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предоставления</w:t>
      </w:r>
      <w:r w:rsidRPr="00CA4D1D">
        <w:rPr>
          <w:rFonts w:ascii="Arial" w:hAnsi="Arial" w:cs="Arial"/>
          <w:spacing w:val="-4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услуги</w:t>
      </w:r>
      <w:r w:rsidRPr="00CA4D1D">
        <w:rPr>
          <w:rFonts w:ascii="Arial" w:hAnsi="Arial" w:cs="Arial"/>
          <w:spacing w:val="-3"/>
          <w:sz w:val="24"/>
          <w:szCs w:val="24"/>
        </w:rPr>
        <w:t xml:space="preserve"> </w:t>
      </w:r>
      <w:r w:rsidRPr="00CA4D1D">
        <w:rPr>
          <w:rFonts w:ascii="Arial" w:hAnsi="Arial" w:cs="Arial"/>
          <w:sz w:val="24"/>
          <w:szCs w:val="24"/>
        </w:rPr>
        <w:t>составляет:</w:t>
      </w:r>
    </w:p>
    <w:p w:rsidR="00CA4D1D" w:rsidRPr="004D0EEB" w:rsidRDefault="00CA4D1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более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пяти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получения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уполномоченным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организацией, за исключением случая, предусмотренного частью 11</w:t>
      </w:r>
      <w:r w:rsidR="00E4238D">
        <w:rPr>
          <w:rFonts w:ascii="Arial" w:hAnsi="Arial" w:cs="Arial"/>
          <w:sz w:val="24"/>
          <w:szCs w:val="24"/>
        </w:rPr>
        <w:t>.1</w:t>
      </w:r>
      <w:r w:rsidRPr="004D0EEB">
        <w:rPr>
          <w:rFonts w:ascii="Arial" w:hAnsi="Arial" w:cs="Arial"/>
          <w:sz w:val="24"/>
          <w:szCs w:val="24"/>
        </w:rPr>
        <w:t xml:space="preserve"> статьи 51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 Федерации;</w:t>
      </w:r>
    </w:p>
    <w:p w:rsidR="00CA4D1D" w:rsidRPr="004D0EEB" w:rsidRDefault="00CA4D1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lastRenderedPageBreak/>
        <w:t>не более тридцати календарных дней со дня получения заявления о 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самоуправления, организацией в случае предоставления услуги в соответствии 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частью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11</w:t>
      </w:r>
      <w:r w:rsidR="00E4238D">
        <w:rPr>
          <w:rFonts w:ascii="Arial" w:hAnsi="Arial" w:cs="Arial"/>
          <w:sz w:val="24"/>
          <w:szCs w:val="24"/>
        </w:rPr>
        <w:t>.1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статьи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51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Федерации.</w:t>
      </w:r>
    </w:p>
    <w:p w:rsidR="00CA4D1D" w:rsidRDefault="00CA4D1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Pr="004D0EEB">
        <w:rPr>
          <w:rFonts w:ascii="Arial" w:hAnsi="Arial" w:cs="Arial"/>
          <w:sz w:val="24"/>
          <w:szCs w:val="24"/>
        </w:rPr>
        <w:t>Заявление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считается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Учреждением </w:t>
      </w:r>
      <w:r w:rsidRPr="004D0EEB">
        <w:rPr>
          <w:rFonts w:ascii="Arial" w:hAnsi="Arial" w:cs="Arial"/>
          <w:sz w:val="24"/>
          <w:szCs w:val="24"/>
        </w:rPr>
        <w:t>со дня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регистрации.</w:t>
      </w:r>
    </w:p>
    <w:p w:rsidR="00CA4D1D" w:rsidRPr="005863AA" w:rsidRDefault="00CA4D1D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</w:t>
      </w:r>
      <w:r w:rsidRPr="0058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Приостановление срока предоставления муниципальной услуги не предусмотрено.</w:t>
      </w:r>
    </w:p>
    <w:p w:rsidR="00CA4D1D" w:rsidRPr="005863AA" w:rsidRDefault="00CA4D1D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</w:t>
      </w:r>
      <w:r w:rsidRPr="0058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Выдача документа, являющегося результатом предоставления муниципальной услуги,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58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МФЦ осуществляется в день обращения заявителя за результатом предоставления муниципальной услуги.</w:t>
      </w:r>
    </w:p>
    <w:p w:rsidR="00763B45" w:rsidRDefault="00CA4D1D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документа, являющегося результатом предоставления муниципальной услуги в форме электронного документа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посредством почтового отправления</w:t>
      </w:r>
      <w:r w:rsidRPr="005863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осуществляется в день оформления и регистрации результата предоставления муниципальной услуги.</w:t>
      </w:r>
    </w:p>
    <w:p w:rsidR="007314E5" w:rsidRPr="007314E5" w:rsidRDefault="007314E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8CD" w:rsidRPr="004B38CD" w:rsidRDefault="004B38CD" w:rsidP="00643974">
      <w:pPr>
        <w:pStyle w:val="1"/>
        <w:spacing w:before="0" w:line="351" w:lineRule="atLeast"/>
        <w:ind w:left="0" w:right="0" w:firstLine="567"/>
        <w:rPr>
          <w:rFonts w:ascii="Arial" w:hAnsi="Arial" w:cs="Arial"/>
          <w:sz w:val="24"/>
          <w:szCs w:val="24"/>
        </w:rPr>
      </w:pPr>
      <w:r w:rsidRPr="004B38CD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4B38CD">
        <w:rPr>
          <w:rFonts w:ascii="Arial" w:hAnsi="Arial" w:cs="Arial"/>
          <w:sz w:val="24"/>
          <w:szCs w:val="24"/>
        </w:rPr>
        <w:t xml:space="preserve"> услуги</w:t>
      </w:r>
    </w:p>
    <w:p w:rsidR="004B38CD" w:rsidRPr="004B38CD" w:rsidRDefault="004B38CD" w:rsidP="00643974">
      <w:pPr>
        <w:spacing w:after="0"/>
        <w:ind w:firstLine="567"/>
        <w:rPr>
          <w:sz w:val="24"/>
          <w:szCs w:val="24"/>
        </w:rPr>
      </w:pPr>
    </w:p>
    <w:p w:rsidR="00960A40" w:rsidRPr="007314E5" w:rsidRDefault="00CA4D1D" w:rsidP="00643974">
      <w:pPr>
        <w:pStyle w:val="ConsPlusNormal"/>
        <w:ind w:firstLine="567"/>
        <w:jc w:val="both"/>
      </w:pPr>
      <w:bookmarkStart w:id="7" w:name="100050"/>
      <w:bookmarkStart w:id="8" w:name="100051"/>
      <w:bookmarkEnd w:id="7"/>
      <w:bookmarkEnd w:id="8"/>
      <w:r>
        <w:t>25</w:t>
      </w:r>
      <w:r w:rsidR="004B38CD" w:rsidRPr="007314E5">
        <w:t xml:space="preserve">. </w:t>
      </w:r>
      <w:r w:rsidR="007314E5">
        <w:t>Правовые основания для предоставления муниципальной услуги</w:t>
      </w:r>
      <w:r w:rsidR="00960A40" w:rsidRPr="007314E5">
        <w:t>:</w:t>
      </w:r>
    </w:p>
    <w:p w:rsidR="007314E5" w:rsidRPr="007314E5" w:rsidRDefault="007314E5" w:rsidP="0064397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7314E5">
        <w:rPr>
          <w:rFonts w:ascii="Arial" w:hAnsi="Arial" w:cs="Arial"/>
          <w:sz w:val="24"/>
          <w:szCs w:val="24"/>
        </w:rPr>
        <w:t>Федеральный закон от 29 декабря 2004 года № 190-ФЗ «Градостроительный кодекс Российской Федерации»;</w:t>
      </w:r>
    </w:p>
    <w:p w:rsidR="007314E5" w:rsidRPr="007314E5" w:rsidRDefault="007314E5" w:rsidP="0064397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7314E5">
        <w:rPr>
          <w:rFonts w:ascii="Arial" w:hAnsi="Arial" w:cs="Arial"/>
          <w:sz w:val="24"/>
          <w:szCs w:val="24"/>
        </w:rPr>
        <w:t>Федеральный закон от 29 декабря 2004 года № 191-ФЗ «О введении в действие Градостроительного кодекса Российской Федерации»;</w:t>
      </w:r>
    </w:p>
    <w:p w:rsidR="007314E5" w:rsidRPr="007314E5" w:rsidRDefault="007314E5" w:rsidP="0064397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14E5">
        <w:rPr>
          <w:rFonts w:ascii="Arial" w:hAnsi="Arial" w:cs="Arial"/>
          <w:sz w:val="24"/>
          <w:szCs w:val="24"/>
        </w:rPr>
        <w:t>3)</w:t>
      </w:r>
      <w:r>
        <w:t xml:space="preserve"> </w:t>
      </w:r>
      <w:hyperlink r:id="rId15" w:history="1">
        <w:r w:rsidRPr="007314E5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Федеральный закон от 27 июля 2010 года № 210-ФЗ «Об организации предоставления государственных и муниципальных усл</w:t>
        </w:r>
      </w:hyperlink>
      <w:r w:rsidRPr="007314E5">
        <w:rPr>
          <w:rFonts w:ascii="Arial" w:hAnsi="Arial" w:cs="Arial"/>
          <w:sz w:val="24"/>
          <w:szCs w:val="24"/>
        </w:rPr>
        <w:t>уг»;</w:t>
      </w:r>
    </w:p>
    <w:p w:rsidR="007314E5" w:rsidRPr="007314E5" w:rsidRDefault="007314E5" w:rsidP="00643974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7314E5">
        <w:rPr>
          <w:rFonts w:ascii="Arial" w:hAnsi="Arial" w:cs="Arial"/>
          <w:sz w:val="24"/>
          <w:szCs w:val="24"/>
        </w:rPr>
        <w:t>Приказ Минстроя России от 19 февраля 2015 года № 117/пр «Об утверждении формы разрешения на строительство и формы разрешения на ввод объекта в эксплуатацию»;</w:t>
      </w:r>
    </w:p>
    <w:p w:rsidR="00960A40" w:rsidRPr="007314E5" w:rsidRDefault="007314E5" w:rsidP="00643974">
      <w:pPr>
        <w:pStyle w:val="ConsPlusNormal"/>
        <w:ind w:firstLine="567"/>
        <w:jc w:val="both"/>
      </w:pPr>
      <w:r>
        <w:t>5</w:t>
      </w:r>
      <w:r w:rsidR="00960A40" w:rsidRPr="007314E5">
        <w:t xml:space="preserve">) </w:t>
      </w:r>
      <w:bookmarkStart w:id="9" w:name="_Hlk142472897"/>
      <w:r>
        <w:t>Устав</w:t>
      </w:r>
      <w:r w:rsidR="00E4238D">
        <w:t xml:space="preserve"> муниципального образования</w:t>
      </w:r>
      <w:r>
        <w:t xml:space="preserve"> </w:t>
      </w:r>
      <w:r w:rsidR="00960A40" w:rsidRPr="007314E5">
        <w:t>Верхнекетск</w:t>
      </w:r>
      <w:r w:rsidR="00E4238D">
        <w:t>ий</w:t>
      </w:r>
      <w:r w:rsidR="00960A40" w:rsidRPr="007314E5">
        <w:t xml:space="preserve"> район Томской области</w:t>
      </w:r>
      <w:bookmarkEnd w:id="9"/>
      <w:r w:rsidR="00E4238D">
        <w:t>;</w:t>
      </w:r>
    </w:p>
    <w:p w:rsidR="00960A40" w:rsidRPr="00FA1092" w:rsidRDefault="007314E5" w:rsidP="00643974">
      <w:pPr>
        <w:pStyle w:val="ConsPlusNormal"/>
        <w:ind w:firstLine="567"/>
        <w:jc w:val="both"/>
        <w:rPr>
          <w:color w:val="000000" w:themeColor="text1"/>
        </w:rPr>
      </w:pPr>
      <w:r>
        <w:t>6</w:t>
      </w:r>
      <w:r w:rsidR="00960A40" w:rsidRPr="007314E5">
        <w:t xml:space="preserve">) Устав Муниципального казенного учреждения «Инженерный центр» Верхнекетского </w:t>
      </w:r>
      <w:r w:rsidR="00960A40">
        <w:rPr>
          <w:color w:val="000000" w:themeColor="text1"/>
        </w:rPr>
        <w:t>района Томской области</w:t>
      </w:r>
      <w:r w:rsidR="00960A40" w:rsidRPr="00FA1092">
        <w:rPr>
          <w:color w:val="000000" w:themeColor="text1"/>
        </w:rPr>
        <w:t>.</w:t>
      </w:r>
    </w:p>
    <w:p w:rsidR="002A5C83" w:rsidRDefault="002A5C83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</w:p>
    <w:p w:rsidR="00E94B66" w:rsidRDefault="00E94B66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</w:t>
      </w:r>
    </w:p>
    <w:p w:rsidR="005638D1" w:rsidRDefault="005638D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638D1" w:rsidRPr="005638D1" w:rsidRDefault="007314E5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E94B6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638D1"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документ, удостоверяющий личность (предоставляется при обращении в МФЦ, </w:t>
      </w:r>
      <w:r w:rsidR="00960A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заявление: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форме документа на бумажном носителе по форме согласно </w:t>
      </w:r>
      <w:r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 №</w:t>
      </w:r>
      <w:r w:rsidR="00844406"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3B45"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60A40"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63B45"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07C29"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3, 4</w:t>
      </w:r>
      <w:r w:rsidRPr="00C07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</w:t>
      </w: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настоящему Административному регламенту;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электронной форме (заполняется посредством внесения соответствующих сведений в интерактивную форму заявления при обращении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ЕПГУ)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</w:t>
      </w: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требованиями Федерального закона от 06.04.2011 №63-ФЗ «Об электронной подписи» (далее – Федеральный закон №63-ФЗ).</w:t>
      </w:r>
    </w:p>
    <w:p w:rsidR="005638D1" w:rsidRPr="005638D1" w:rsidRDefault="005638D1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направления заявления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5638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314E5" w:rsidRPr="004D0EEB" w:rsidRDefault="007314E5" w:rsidP="00643974">
      <w:pPr>
        <w:pStyle w:val="a5"/>
        <w:widowControl w:val="0"/>
        <w:tabs>
          <w:tab w:val="left" w:pos="167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</w:t>
      </w:r>
      <w:r w:rsidRPr="004D0EEB">
        <w:rPr>
          <w:rFonts w:ascii="Arial" w:hAnsi="Arial" w:cs="Arial"/>
          <w:sz w:val="24"/>
          <w:szCs w:val="24"/>
        </w:rPr>
        <w:t>Исчерпывающий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перечень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необходимых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="00F767CA"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предоставления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подлежащих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представлению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заявителем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самостоятельно</w:t>
      </w:r>
      <w:r w:rsidR="003C5B0D">
        <w:rPr>
          <w:rFonts w:ascii="Arial" w:hAnsi="Arial" w:cs="Arial"/>
          <w:sz w:val="24"/>
          <w:szCs w:val="24"/>
        </w:rPr>
        <w:t xml:space="preserve">, при подаче заявления </w:t>
      </w:r>
      <w:r w:rsidR="003C5B0D" w:rsidRPr="004D0EEB">
        <w:rPr>
          <w:rFonts w:ascii="Arial" w:hAnsi="Arial" w:cs="Arial"/>
          <w:sz w:val="24"/>
          <w:szCs w:val="24"/>
        </w:rPr>
        <w:t>о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выдаче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разрешения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на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строительство,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заявления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о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внесении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изменений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(за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исключением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заявления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о</w:t>
      </w:r>
      <w:r w:rsidR="003C5B0D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внесении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изменений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в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связи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с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необходимостью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продления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срока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действия</w:t>
      </w:r>
      <w:r w:rsidR="003C5B0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разрешения</w:t>
      </w:r>
      <w:r w:rsidR="003C5B0D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на</w:t>
      </w:r>
      <w:r w:rsidR="003C5B0D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3C5B0D" w:rsidRPr="004D0EEB">
        <w:rPr>
          <w:rFonts w:ascii="Arial" w:hAnsi="Arial" w:cs="Arial"/>
          <w:sz w:val="24"/>
          <w:szCs w:val="24"/>
        </w:rPr>
        <w:t>строительство)</w:t>
      </w:r>
      <w:r w:rsidRPr="004D0EEB">
        <w:rPr>
          <w:rFonts w:ascii="Arial" w:hAnsi="Arial" w:cs="Arial"/>
          <w:sz w:val="24"/>
          <w:szCs w:val="24"/>
        </w:rPr>
        <w:t>:</w:t>
      </w:r>
    </w:p>
    <w:p w:rsidR="007314E5" w:rsidRPr="004D0EEB" w:rsidRDefault="00F767CA" w:rsidP="003C5B0D">
      <w:pPr>
        <w:pStyle w:val="ConsPlusNormal"/>
        <w:ind w:firstLine="540"/>
        <w:jc w:val="both"/>
      </w:pPr>
      <w:r>
        <w:t>1</w:t>
      </w:r>
      <w:r w:rsidR="007314E5" w:rsidRPr="004D0EEB">
        <w:t>) согласие всех правообладателей объекта капитального строительства в</w:t>
      </w:r>
      <w:r w:rsidR="007314E5" w:rsidRPr="004D0EEB">
        <w:rPr>
          <w:spacing w:val="1"/>
        </w:rPr>
        <w:t xml:space="preserve"> </w:t>
      </w:r>
      <w:r w:rsidR="007314E5" w:rsidRPr="004D0EEB">
        <w:t>случае</w:t>
      </w:r>
      <w:r w:rsidR="007314E5" w:rsidRPr="004D0EEB">
        <w:rPr>
          <w:spacing w:val="-16"/>
        </w:rPr>
        <w:t xml:space="preserve"> </w:t>
      </w:r>
      <w:r w:rsidR="007314E5" w:rsidRPr="004D0EEB">
        <w:t>реконструкции</w:t>
      </w:r>
      <w:r w:rsidR="007314E5" w:rsidRPr="004D0EEB">
        <w:rPr>
          <w:spacing w:val="-15"/>
        </w:rPr>
        <w:t xml:space="preserve"> </w:t>
      </w:r>
      <w:r w:rsidR="007314E5" w:rsidRPr="004D0EEB">
        <w:t>такого</w:t>
      </w:r>
      <w:r w:rsidR="007314E5" w:rsidRPr="004D0EEB">
        <w:rPr>
          <w:spacing w:val="-15"/>
        </w:rPr>
        <w:t xml:space="preserve"> </w:t>
      </w:r>
      <w:r w:rsidR="007314E5" w:rsidRPr="004D0EEB">
        <w:t>объекта,</w:t>
      </w:r>
      <w:r w:rsidR="007314E5" w:rsidRPr="004D0EEB">
        <w:rPr>
          <w:spacing w:val="-15"/>
        </w:rPr>
        <w:t xml:space="preserve"> </w:t>
      </w:r>
      <w:r w:rsidR="007314E5" w:rsidRPr="004D0EEB">
        <w:t>за</w:t>
      </w:r>
      <w:r w:rsidR="007314E5" w:rsidRPr="004D0EEB">
        <w:rPr>
          <w:spacing w:val="-15"/>
        </w:rPr>
        <w:t xml:space="preserve"> </w:t>
      </w:r>
      <w:r w:rsidR="007314E5" w:rsidRPr="004D0EEB">
        <w:t>исключением</w:t>
      </w:r>
      <w:r w:rsidR="007314E5" w:rsidRPr="004D0EEB">
        <w:rPr>
          <w:spacing w:val="-16"/>
        </w:rPr>
        <w:t xml:space="preserve"> </w:t>
      </w:r>
      <w:r w:rsidR="007314E5" w:rsidRPr="004D0EEB">
        <w:t>указанных</w:t>
      </w:r>
      <w:r w:rsidR="007314E5" w:rsidRPr="004D0EEB">
        <w:rPr>
          <w:spacing w:val="-15"/>
        </w:rPr>
        <w:t xml:space="preserve"> </w:t>
      </w:r>
      <w:r w:rsidR="007314E5" w:rsidRPr="004D0EEB">
        <w:t>в</w:t>
      </w:r>
      <w:r w:rsidR="007314E5" w:rsidRPr="004D0EEB">
        <w:rPr>
          <w:spacing w:val="-15"/>
        </w:rPr>
        <w:t xml:space="preserve"> </w:t>
      </w:r>
      <w:r w:rsidR="007314E5" w:rsidRPr="004D0EEB">
        <w:t>пункте</w:t>
      </w:r>
      <w:r w:rsidR="007314E5" w:rsidRPr="004D0EEB">
        <w:rPr>
          <w:spacing w:val="-15"/>
        </w:rPr>
        <w:t xml:space="preserve"> </w:t>
      </w:r>
      <w:r w:rsidR="007314E5" w:rsidRPr="004D0EEB">
        <w:t>6</w:t>
      </w:r>
      <w:r w:rsidR="00E4238D">
        <w:t>.2</w:t>
      </w:r>
      <w:r w:rsidR="007314E5" w:rsidRPr="004D0EEB">
        <w:rPr>
          <w:spacing w:val="-16"/>
        </w:rPr>
        <w:t xml:space="preserve"> </w:t>
      </w:r>
      <w:r w:rsidR="007314E5" w:rsidRPr="004D0EEB">
        <w:t>части</w:t>
      </w:r>
      <w:r w:rsidR="00C94260">
        <w:t xml:space="preserve"> </w:t>
      </w:r>
      <w:r w:rsidR="007314E5" w:rsidRPr="004D0EEB">
        <w:t>7</w:t>
      </w:r>
      <w:r w:rsidR="007314E5" w:rsidRPr="004D0EEB">
        <w:rPr>
          <w:spacing w:val="1"/>
        </w:rPr>
        <w:t xml:space="preserve"> </w:t>
      </w:r>
      <w:r w:rsidR="007314E5" w:rsidRPr="004D0EEB">
        <w:t>статьи</w:t>
      </w:r>
      <w:r w:rsidR="007314E5" w:rsidRPr="004D0EEB">
        <w:rPr>
          <w:spacing w:val="1"/>
        </w:rPr>
        <w:t xml:space="preserve"> </w:t>
      </w:r>
      <w:r w:rsidR="007314E5" w:rsidRPr="004D0EEB">
        <w:t>51</w:t>
      </w:r>
      <w:r w:rsidR="007314E5" w:rsidRPr="004D0EEB">
        <w:rPr>
          <w:spacing w:val="1"/>
        </w:rPr>
        <w:t xml:space="preserve"> </w:t>
      </w:r>
      <w:r w:rsidR="007314E5" w:rsidRPr="004D0EEB">
        <w:t>Градостроительного</w:t>
      </w:r>
      <w:r w:rsidR="007314E5" w:rsidRPr="004D0EEB">
        <w:rPr>
          <w:spacing w:val="1"/>
        </w:rPr>
        <w:t xml:space="preserve"> </w:t>
      </w:r>
      <w:r w:rsidR="007314E5" w:rsidRPr="004D0EEB">
        <w:t>кодекса</w:t>
      </w:r>
      <w:r w:rsidR="007314E5" w:rsidRPr="004D0EEB">
        <w:rPr>
          <w:spacing w:val="1"/>
        </w:rPr>
        <w:t xml:space="preserve"> </w:t>
      </w:r>
      <w:r w:rsidR="007314E5" w:rsidRPr="004D0EEB">
        <w:t>Российской</w:t>
      </w:r>
      <w:r w:rsidR="007314E5" w:rsidRPr="004D0EEB">
        <w:rPr>
          <w:spacing w:val="1"/>
        </w:rPr>
        <w:t xml:space="preserve"> </w:t>
      </w:r>
      <w:r w:rsidR="007314E5" w:rsidRPr="004D0EEB">
        <w:t>Федерации</w:t>
      </w:r>
      <w:r w:rsidR="007314E5" w:rsidRPr="004D0EEB">
        <w:rPr>
          <w:spacing w:val="1"/>
        </w:rPr>
        <w:t xml:space="preserve"> </w:t>
      </w:r>
      <w:r w:rsidR="007314E5" w:rsidRPr="004D0EEB">
        <w:t>случаев</w:t>
      </w:r>
      <w:r w:rsidR="007314E5" w:rsidRPr="004D0EEB">
        <w:rPr>
          <w:spacing w:val="1"/>
        </w:rPr>
        <w:t xml:space="preserve"> </w:t>
      </w:r>
      <w:r w:rsidR="007314E5" w:rsidRPr="004D0EEB">
        <w:t>реконструкции</w:t>
      </w:r>
      <w:r w:rsidR="007314E5" w:rsidRPr="004D0EEB">
        <w:rPr>
          <w:spacing w:val="1"/>
        </w:rPr>
        <w:t xml:space="preserve"> </w:t>
      </w:r>
      <w:r w:rsidR="007314E5" w:rsidRPr="004D0EEB">
        <w:t>многоквартирного</w:t>
      </w:r>
      <w:r w:rsidR="007314E5" w:rsidRPr="004D0EEB">
        <w:rPr>
          <w:spacing w:val="1"/>
        </w:rPr>
        <w:t xml:space="preserve"> </w:t>
      </w:r>
      <w:r w:rsidR="007314E5" w:rsidRPr="004D0EEB">
        <w:t>дома</w:t>
      </w:r>
      <w:r w:rsidR="003C5B0D">
        <w:t>,</w:t>
      </w:r>
      <w:r w:rsidR="007314E5" w:rsidRPr="004D0EEB">
        <w:rPr>
          <w:spacing w:val="1"/>
        </w:rPr>
        <w:t xml:space="preserve"> </w:t>
      </w:r>
      <w:r w:rsidR="003C5B0D">
        <w:t>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7314E5" w:rsidRDefault="00F767CA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7314E5" w:rsidRPr="003C5B0D">
        <w:rPr>
          <w:rFonts w:ascii="Arial" w:hAnsi="Arial" w:cs="Arial"/>
          <w:sz w:val="24"/>
          <w:szCs w:val="24"/>
        </w:rPr>
        <w:t xml:space="preserve">) </w:t>
      </w:r>
      <w:r w:rsidR="003C5B0D" w:rsidRPr="003C5B0D">
        <w:rPr>
          <w:rFonts w:ascii="Arial" w:hAnsi="Arial" w:cs="Arial"/>
          <w:sz w:val="24"/>
          <w:szCs w:val="24"/>
        </w:rPr>
        <w:t>документы, предусмотренные законодательством Российской Федерации об объектах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3C5B0D">
        <w:rPr>
          <w:rFonts w:ascii="Arial" w:hAnsi="Arial" w:cs="Arial"/>
          <w:sz w:val="24"/>
          <w:szCs w:val="24"/>
        </w:rPr>
        <w:t>.</w:t>
      </w:r>
    </w:p>
    <w:p w:rsidR="008F55F8" w:rsidRPr="008F55F8" w:rsidRDefault="00F767CA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аявление и прилагаемые документы могут быть представлены (направлены) заявителем одним из следующих способов:</w:t>
      </w:r>
    </w:p>
    <w:p w:rsidR="008F55F8" w:rsidRPr="008F55F8" w:rsidRDefault="008F55F8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лично или посредством почтового отправления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F55F8" w:rsidRPr="008F55F8" w:rsidRDefault="00DD037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через МФЦ;</w:t>
      </w:r>
    </w:p>
    <w:p w:rsidR="008F55F8" w:rsidRPr="008F55F8" w:rsidRDefault="00DD037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через </w:t>
      </w:r>
      <w:r w:rsid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67CA" w:rsidRPr="004D0EEB" w:rsidRDefault="00F767CA" w:rsidP="00643974">
      <w:pPr>
        <w:pStyle w:val="a5"/>
        <w:widowControl w:val="0"/>
        <w:tabs>
          <w:tab w:val="left" w:pos="139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 </w:t>
      </w:r>
      <w:r w:rsidRPr="004D0EEB">
        <w:rPr>
          <w:rFonts w:ascii="Arial" w:hAnsi="Arial" w:cs="Arial"/>
          <w:sz w:val="24"/>
          <w:szCs w:val="24"/>
        </w:rPr>
        <w:t>Исчерпывающий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перечень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необходимых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(их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копий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или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сведений,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содержащихся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них),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которые</w:t>
      </w:r>
      <w:r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запрашиваются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AB4508">
        <w:rPr>
          <w:rFonts w:ascii="Arial" w:hAnsi="Arial" w:cs="Arial"/>
          <w:sz w:val="24"/>
          <w:szCs w:val="24"/>
        </w:rPr>
        <w:t xml:space="preserve">Администрацией </w:t>
      </w:r>
      <w:r w:rsidRPr="004D0EEB">
        <w:rPr>
          <w:rFonts w:ascii="Arial" w:hAnsi="Arial" w:cs="Arial"/>
          <w:sz w:val="24"/>
          <w:szCs w:val="24"/>
        </w:rPr>
        <w:t>в порядке межведомственного информационного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числе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системы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межведомственного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подключаемых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региональных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систем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межведомственного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взаимодействия)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государственных органах, органах местного самоуправления и подведомственных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организациях,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распоряжении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находятся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документы,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вправе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представить по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собственной инициативе:</w:t>
      </w:r>
    </w:p>
    <w:p w:rsidR="00F767CA" w:rsidRPr="004D0EEB" w:rsidRDefault="00F767CA" w:rsidP="00643974">
      <w:pPr>
        <w:pStyle w:val="a5"/>
        <w:widowControl w:val="0"/>
        <w:tabs>
          <w:tab w:val="left" w:pos="170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29.1.</w:t>
      </w:r>
      <w:r w:rsidR="00592E8C"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связи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необходимостью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продления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строительство):</w:t>
      </w:r>
    </w:p>
    <w:p w:rsidR="00F767CA" w:rsidRPr="004D0EEB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z w:val="24"/>
          <w:szCs w:val="24"/>
        </w:rPr>
        <w:t>) правоустанавливающие документы на земельный участок, в том числе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соглашение об установлении сервитута, решение об установлении публичного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сервитута,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также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схема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расположения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 на кадастровом плане территории, на основании которой был образован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указанный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участок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выдан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градостроительный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предусмотренном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частью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1</w:t>
      </w:r>
      <w:r w:rsidR="00E4238D">
        <w:rPr>
          <w:rFonts w:ascii="Arial" w:hAnsi="Arial" w:cs="Arial"/>
          <w:sz w:val="24"/>
          <w:szCs w:val="24"/>
        </w:rPr>
        <w:t>.1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57</w:t>
      </w:r>
      <w:r w:rsidR="00E4238D">
        <w:rPr>
          <w:rFonts w:ascii="Arial" w:hAnsi="Arial" w:cs="Arial"/>
          <w:sz w:val="24"/>
          <w:szCs w:val="24"/>
        </w:rPr>
        <w:t>.3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кодекса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Федерации,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реквизиты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утвержденного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проекта</w:t>
      </w:r>
      <w:r w:rsidR="00F767CA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межевания</w:t>
      </w:r>
      <w:r w:rsidR="00F767CA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либо</w:t>
      </w:r>
      <w:r w:rsidR="00F767CA" w:rsidRPr="004D0EEB">
        <w:rPr>
          <w:rFonts w:ascii="Arial" w:hAnsi="Arial" w:cs="Arial"/>
          <w:spacing w:val="-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схема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расположения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 кадастровом плане территории в случае, предусмотренном частью 7</w:t>
      </w:r>
      <w:r w:rsidR="00E4238D">
        <w:rPr>
          <w:rFonts w:ascii="Arial" w:hAnsi="Arial" w:cs="Arial"/>
          <w:sz w:val="24"/>
          <w:szCs w:val="24"/>
        </w:rPr>
        <w:t>.3</w:t>
      </w:r>
      <w:r w:rsidR="00F767CA" w:rsidRPr="004D0EEB">
        <w:rPr>
          <w:rFonts w:ascii="Arial" w:hAnsi="Arial" w:cs="Arial"/>
          <w:sz w:val="24"/>
          <w:szCs w:val="24"/>
        </w:rPr>
        <w:t xml:space="preserve"> статьи 51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кодекса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 Федерации;</w:t>
      </w:r>
    </w:p>
    <w:p w:rsidR="00F767CA" w:rsidRPr="004D0EEB" w:rsidRDefault="008602F0" w:rsidP="00643974">
      <w:pPr>
        <w:pStyle w:val="af1"/>
        <w:spacing w:before="75"/>
        <w:ind w:left="0" w:firstLine="567"/>
        <w:jc w:val="both"/>
        <w:rPr>
          <w:rFonts w:ascii="Arial" w:hAnsi="Arial" w:cs="Arial"/>
          <w:sz w:val="24"/>
          <w:szCs w:val="24"/>
        </w:rPr>
      </w:pPr>
      <w:r w:rsidRPr="004E3499">
        <w:rPr>
          <w:rFonts w:ascii="Arial" w:hAnsi="Arial" w:cs="Arial"/>
          <w:spacing w:val="-1"/>
          <w:sz w:val="24"/>
          <w:szCs w:val="24"/>
        </w:rPr>
        <w:lastRenderedPageBreak/>
        <w:t>2</w:t>
      </w:r>
      <w:r w:rsidR="00F767CA" w:rsidRPr="004E3499">
        <w:rPr>
          <w:rFonts w:ascii="Arial" w:hAnsi="Arial" w:cs="Arial"/>
          <w:spacing w:val="-1"/>
          <w:sz w:val="24"/>
          <w:szCs w:val="24"/>
        </w:rPr>
        <w:t>)</w:t>
      </w:r>
      <w:r w:rsidR="00F767CA" w:rsidRPr="004E3499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pacing w:val="-1"/>
          <w:sz w:val="24"/>
          <w:szCs w:val="24"/>
        </w:rPr>
        <w:t>при</w:t>
      </w:r>
      <w:r w:rsidR="00F767CA" w:rsidRPr="004E3499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pacing w:val="-1"/>
          <w:sz w:val="24"/>
          <w:szCs w:val="24"/>
        </w:rPr>
        <w:t>наличии</w:t>
      </w:r>
      <w:r w:rsidR="00F767CA" w:rsidRPr="004E3499">
        <w:rPr>
          <w:rFonts w:ascii="Arial" w:hAnsi="Arial" w:cs="Arial"/>
          <w:spacing w:val="-15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pacing w:val="-1"/>
          <w:sz w:val="24"/>
          <w:szCs w:val="24"/>
        </w:rPr>
        <w:t>соглашения</w:t>
      </w:r>
      <w:r w:rsidR="00F767CA" w:rsidRPr="004E3499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о</w:t>
      </w:r>
      <w:r w:rsidR="00F767CA" w:rsidRPr="004E3499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передаче</w:t>
      </w:r>
      <w:r w:rsidR="00F767CA" w:rsidRPr="004E3499">
        <w:rPr>
          <w:rFonts w:ascii="Arial" w:hAnsi="Arial" w:cs="Arial"/>
          <w:spacing w:val="-15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в</w:t>
      </w:r>
      <w:r w:rsidR="00F767CA" w:rsidRPr="004E3499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случаях,</w:t>
      </w:r>
      <w:r w:rsidR="00F767CA" w:rsidRPr="004E3499">
        <w:rPr>
          <w:rFonts w:ascii="Arial" w:hAnsi="Arial" w:cs="Arial"/>
          <w:spacing w:val="-15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установленных</w:t>
      </w:r>
      <w:r w:rsidR="00F767CA" w:rsidRPr="004E3499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бюджетным</w:t>
      </w:r>
      <w:r w:rsidR="00F767CA" w:rsidRPr="004E3499">
        <w:rPr>
          <w:rFonts w:ascii="Arial" w:hAnsi="Arial" w:cs="Arial"/>
          <w:spacing w:val="-68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законодательством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Российской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Федерации,</w:t>
      </w:r>
      <w:r w:rsidR="00E9565A" w:rsidRPr="004E3499">
        <w:rPr>
          <w:rFonts w:ascii="Arial" w:hAnsi="Arial" w:cs="Arial"/>
          <w:sz w:val="24"/>
          <w:szCs w:val="24"/>
        </w:rPr>
        <w:t xml:space="preserve"> Администрацией полномочий муниципального заказчика</w:t>
      </w:r>
      <w:r w:rsidR="006522B9" w:rsidRPr="004E3499">
        <w:rPr>
          <w:rFonts w:ascii="Arial" w:hAnsi="Arial" w:cs="Arial"/>
          <w:sz w:val="24"/>
          <w:szCs w:val="24"/>
        </w:rPr>
        <w:t>,</w:t>
      </w:r>
      <w:r w:rsidR="00AB4508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заключенного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при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осуществлении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бюджетных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инвестиций,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–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указанное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соглашение,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правоустанавливающие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документы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на</w:t>
      </w:r>
      <w:r w:rsidR="00F767CA" w:rsidRPr="004E3499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земельный</w:t>
      </w:r>
      <w:r w:rsidR="00F767CA" w:rsidRPr="004E3499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участок</w:t>
      </w:r>
      <w:r w:rsidR="00F767CA" w:rsidRPr="004E3499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правообладателя,</w:t>
      </w:r>
      <w:r w:rsidR="00F767CA" w:rsidRPr="004E3499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с</w:t>
      </w:r>
      <w:r w:rsidR="00F767CA" w:rsidRPr="004E3499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которым</w:t>
      </w:r>
      <w:r w:rsidR="00F767CA" w:rsidRPr="004E3499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заключено</w:t>
      </w:r>
      <w:r w:rsidR="00F767CA" w:rsidRPr="004E3499">
        <w:rPr>
          <w:rFonts w:ascii="Arial" w:hAnsi="Arial" w:cs="Arial"/>
          <w:spacing w:val="-3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это</w:t>
      </w:r>
      <w:r w:rsidR="00F767CA" w:rsidRPr="004E3499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E3499">
        <w:rPr>
          <w:rFonts w:ascii="Arial" w:hAnsi="Arial" w:cs="Arial"/>
          <w:sz w:val="24"/>
          <w:szCs w:val="24"/>
        </w:rPr>
        <w:t>соглашение;</w:t>
      </w:r>
    </w:p>
    <w:p w:rsidR="00F767CA" w:rsidRPr="004D0EEB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7CA" w:rsidRPr="004D0EEB">
        <w:rPr>
          <w:rFonts w:ascii="Arial" w:hAnsi="Arial" w:cs="Arial"/>
          <w:sz w:val="24"/>
          <w:szCs w:val="24"/>
        </w:rPr>
        <w:t>) градостроительный план земельного участка, выданный не ранее чем за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года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дня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представления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заявления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получение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выдачи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линейного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реквизиты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планировки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межевания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(за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исключением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случаев,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для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реконструкции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линейного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требуется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подготовка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планировке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территории),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реквизиты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планировки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выдачи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разрешения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линейного</w:t>
      </w:r>
      <w:r w:rsidR="00F767CA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объекта,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для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размещения</w:t>
      </w:r>
      <w:r w:rsidR="00F767CA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которого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не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требуется образование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 участка;</w:t>
      </w:r>
    </w:p>
    <w:p w:rsidR="00F767CA" w:rsidRPr="004D0EEB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результаты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инженерных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изысканий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следующие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материалы,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содержащиеся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утвержденной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частью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15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48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</w:t>
      </w:r>
      <w:r w:rsidR="00F767CA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кодекса</w:t>
      </w:r>
      <w:r w:rsidR="00F767CA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</w:t>
      </w:r>
      <w:r w:rsidR="00F767CA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документации:</w:t>
      </w:r>
    </w:p>
    <w:p w:rsidR="00F767CA" w:rsidRPr="004D0EEB" w:rsidRDefault="006522B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F767CA" w:rsidRPr="004D0EEB">
        <w:rPr>
          <w:rFonts w:ascii="Arial" w:hAnsi="Arial" w:cs="Arial"/>
          <w:sz w:val="24"/>
          <w:szCs w:val="24"/>
        </w:rPr>
        <w:t>пояснительная</w:t>
      </w:r>
      <w:r w:rsidR="00F767CA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записка;</w:t>
      </w:r>
    </w:p>
    <w:p w:rsidR="00F767CA" w:rsidRPr="004D0EEB" w:rsidRDefault="006522B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F767CA" w:rsidRPr="004D0EEB">
        <w:rPr>
          <w:rFonts w:ascii="Arial" w:hAnsi="Arial" w:cs="Arial"/>
          <w:sz w:val="24"/>
          <w:szCs w:val="24"/>
        </w:rPr>
        <w:t>схема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планировочной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организации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выполненная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 с информацией, указанной в градостроительном плане земельного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подготовки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применительно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линейным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полосы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отвода,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выполненный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планировки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(за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исключением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случаев,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для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реконструкции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линейного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требуется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подготовка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планировке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территории);</w:t>
      </w:r>
    </w:p>
    <w:p w:rsidR="00F767CA" w:rsidRPr="004D0EEB" w:rsidRDefault="006522B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F767CA" w:rsidRPr="004D0EEB">
        <w:rPr>
          <w:rFonts w:ascii="Arial" w:hAnsi="Arial" w:cs="Arial"/>
          <w:sz w:val="24"/>
          <w:szCs w:val="24"/>
        </w:rPr>
        <w:t>разделы, содержащие архитектурные и конструктивные решения, а также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мероприятия,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направленные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обеспечение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доступа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инвалидов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объекту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капитального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(в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подготовки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применительно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здравоохранения,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образования,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культуры,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отдыха,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спорта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иным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социально-культурного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коммунально-бытового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назначения,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транспорта,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торговли,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общественного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питания,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делового,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административного,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финансового,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религиозного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назначения, объектам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жилищного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фонда);</w:t>
      </w:r>
    </w:p>
    <w:p w:rsidR="00F767CA" w:rsidRPr="004D0EEB" w:rsidRDefault="006522B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F767CA" w:rsidRPr="004D0EEB">
        <w:rPr>
          <w:rFonts w:ascii="Arial" w:hAnsi="Arial" w:cs="Arial"/>
          <w:sz w:val="24"/>
          <w:szCs w:val="24"/>
        </w:rPr>
        <w:t>проект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организации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капитального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(включая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организации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работ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сносу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капитального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 их частей в случае необходимости сноса объектов капитального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частей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для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реконструкции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других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капитального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строительства);</w:t>
      </w:r>
    </w:p>
    <w:p w:rsidR="00F767CA" w:rsidRPr="004D0EEB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767CA" w:rsidRPr="004D0EEB">
        <w:rPr>
          <w:rFonts w:ascii="Arial" w:hAnsi="Arial" w:cs="Arial"/>
          <w:sz w:val="24"/>
          <w:szCs w:val="24"/>
        </w:rPr>
        <w:t>) положительное заключение экспертизы проектной документации (в части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соответствия</w:t>
      </w:r>
      <w:r w:rsidR="00F767CA" w:rsidRPr="004D0EEB">
        <w:rPr>
          <w:rFonts w:ascii="Arial" w:hAnsi="Arial" w:cs="Arial"/>
          <w:spacing w:val="1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1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требованиям,</w:t>
      </w:r>
      <w:r w:rsidR="00F767CA" w:rsidRPr="004D0EEB">
        <w:rPr>
          <w:rFonts w:ascii="Arial" w:hAnsi="Arial" w:cs="Arial"/>
          <w:spacing w:val="1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указанным</w:t>
      </w:r>
      <w:r w:rsidR="00F767CA"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пункте</w:t>
      </w:r>
      <w:r w:rsidR="00F767CA"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pacing w:val="1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части</w:t>
      </w:r>
      <w:r w:rsidR="00C94260">
        <w:rPr>
          <w:rFonts w:ascii="Arial" w:hAnsi="Arial" w:cs="Arial"/>
          <w:sz w:val="24"/>
          <w:szCs w:val="24"/>
        </w:rPr>
        <w:t xml:space="preserve"> 5</w:t>
      </w:r>
      <w:r w:rsidR="00F767CA" w:rsidRPr="004D0EEB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 Федерации), в соответствии с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осуществляются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реконструкция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капитального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числе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если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данной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документацией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предусмотрены строительство или реконструкция иных объектов капитального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 включая линейные объекты (применительно к отдельным этапам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предусмотренном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частью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12</w:t>
      </w:r>
      <w:r w:rsidR="00E4238D">
        <w:rPr>
          <w:rFonts w:ascii="Arial" w:hAnsi="Arial" w:cs="Arial"/>
          <w:sz w:val="24"/>
          <w:szCs w:val="24"/>
        </w:rPr>
        <w:t>.1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48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Федерации),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если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такая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проектная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подлежит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экспертизе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статьей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49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 кодекса Российской Федерации, положительное заключение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государственной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экспертизы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случаях,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предусмотренных частью 3</w:t>
      </w:r>
      <w:r w:rsidR="00E4238D">
        <w:rPr>
          <w:rFonts w:ascii="Arial" w:hAnsi="Arial" w:cs="Arial"/>
          <w:sz w:val="24"/>
          <w:szCs w:val="24"/>
        </w:rPr>
        <w:t>.4</w:t>
      </w:r>
      <w:r w:rsidR="00F767CA" w:rsidRPr="004D0EEB">
        <w:rPr>
          <w:rFonts w:ascii="Arial" w:hAnsi="Arial" w:cs="Arial"/>
          <w:sz w:val="24"/>
          <w:szCs w:val="24"/>
        </w:rPr>
        <w:t xml:space="preserve"> статьи 49 Градостроительного кодекса Российской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положительное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заключение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государственной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экологической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экспертизы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проектной</w:t>
      </w:r>
      <w:r w:rsidR="00F767CA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документации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случаях,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предусмотренных</w:t>
      </w:r>
      <w:r w:rsidR="00F767CA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частью</w:t>
      </w:r>
      <w:r w:rsidR="00F767CA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6</w:t>
      </w:r>
      <w:r w:rsidR="00F767CA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статьи</w:t>
      </w:r>
      <w:r w:rsidR="00E4238D">
        <w:rPr>
          <w:rFonts w:ascii="Arial" w:hAnsi="Arial" w:cs="Arial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49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 кодекса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 Федерации;</w:t>
      </w:r>
    </w:p>
    <w:p w:rsidR="00F767CA" w:rsidRPr="004D0EEB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подтверждение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вносимых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проектную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изменений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требованиям,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указанным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3</w:t>
      </w:r>
      <w:r w:rsidR="00E4238D">
        <w:rPr>
          <w:rFonts w:ascii="Arial" w:hAnsi="Arial" w:cs="Arial"/>
          <w:sz w:val="24"/>
          <w:szCs w:val="24"/>
        </w:rPr>
        <w:t>.8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49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предоставленное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лицом,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являющимся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членом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саморегулируемой организации, основанной на членстве лиц, осуществляющих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подготовку проектной документации, и утвержденное привлеченным этим лицом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Градостроительным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специалистом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организации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архитектурно-строительного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проектирования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должности главного инженера проекта, в случае внесения изменений в проектную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документацию в соответствии с частью 3</w:t>
      </w:r>
      <w:r w:rsidR="00E4238D">
        <w:rPr>
          <w:rFonts w:ascii="Arial" w:hAnsi="Arial" w:cs="Arial"/>
          <w:sz w:val="24"/>
          <w:szCs w:val="24"/>
        </w:rPr>
        <w:t>.8</w:t>
      </w:r>
      <w:r w:rsidR="00F767CA" w:rsidRPr="004D0EEB">
        <w:rPr>
          <w:rFonts w:ascii="Arial" w:hAnsi="Arial" w:cs="Arial"/>
          <w:sz w:val="24"/>
          <w:szCs w:val="24"/>
        </w:rPr>
        <w:t xml:space="preserve"> статьи 49 Градостроительного кодекса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Федерации;</w:t>
      </w:r>
    </w:p>
    <w:p w:rsidR="00F767CA" w:rsidRPr="004D0EEB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подтверждение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вносимых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проектную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изменений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требованиям,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указанным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части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3</w:t>
      </w:r>
      <w:r w:rsidR="00E4238D">
        <w:rPr>
          <w:rFonts w:ascii="Arial" w:hAnsi="Arial" w:cs="Arial"/>
          <w:sz w:val="24"/>
          <w:szCs w:val="24"/>
        </w:rPr>
        <w:t>.9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статьи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49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кодекса Российской Федерации, предоставленное органом исполнительной власти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 организацией, проводившими экспертизу проектной документации, в случае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внесения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изменений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проектную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документацию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ходе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экспертного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сопровождения в соответствии с частью 3</w:t>
      </w:r>
      <w:r w:rsidR="00E4238D">
        <w:rPr>
          <w:rFonts w:ascii="Arial" w:hAnsi="Arial" w:cs="Arial"/>
          <w:sz w:val="24"/>
          <w:szCs w:val="24"/>
        </w:rPr>
        <w:t>.9</w:t>
      </w:r>
      <w:r w:rsidR="00F767CA" w:rsidRPr="004D0EEB">
        <w:rPr>
          <w:rFonts w:ascii="Arial" w:hAnsi="Arial" w:cs="Arial"/>
          <w:sz w:val="24"/>
          <w:szCs w:val="24"/>
        </w:rPr>
        <w:t xml:space="preserve"> статьи 49 Градостроительного кодекса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Федерации;</w:t>
      </w:r>
    </w:p>
    <w:p w:rsidR="00F767CA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отклонение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параметров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строительства,</w:t>
      </w:r>
      <w:r w:rsidR="00F767CA"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реконструкции</w:t>
      </w:r>
      <w:r w:rsidR="00F767CA"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(в</w:t>
      </w:r>
      <w:r w:rsidR="00F767CA"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случае,</w:t>
      </w:r>
      <w:r w:rsidR="00F767CA"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если</w:t>
      </w:r>
      <w:r w:rsidR="00F767CA"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заявителю</w:t>
      </w:r>
      <w:r w:rsidR="00F767CA"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было</w:t>
      </w:r>
      <w:r w:rsidR="00F767CA"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предоставлено</w:t>
      </w:r>
      <w:r w:rsidR="00F767CA"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такое</w:t>
      </w:r>
      <w:r w:rsidR="00F767CA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разрешение в соответствии со статьей 40 Градостроительного кодекса Российской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Федерации);</w:t>
      </w:r>
    </w:p>
    <w:p w:rsidR="008602F0" w:rsidRDefault="008602F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Pr="008602F0">
        <w:rPr>
          <w:rFonts w:ascii="Arial" w:hAnsi="Arial" w:cs="Arial"/>
          <w:sz w:val="24"/>
          <w:szCs w:val="24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w:anchor="Par1815" w:tooltip="Статья 40.1. Архитектурно-градостроительный облик объекта капитального строительства" w:history="1">
        <w:r w:rsidRPr="008602F0">
          <w:rPr>
            <w:rFonts w:ascii="Arial" w:hAnsi="Arial" w:cs="Arial"/>
            <w:sz w:val="24"/>
            <w:szCs w:val="24"/>
          </w:rPr>
          <w:t>статьей 40.1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6B13AA">
        <w:rPr>
          <w:rFonts w:ascii="Arial" w:hAnsi="Arial" w:cs="Arial"/>
          <w:spacing w:val="-67"/>
          <w:sz w:val="24"/>
          <w:szCs w:val="24"/>
        </w:rPr>
        <w:t xml:space="preserve">    </w:t>
      </w:r>
      <w:r w:rsidR="006B13AA">
        <w:rPr>
          <w:rFonts w:ascii="Arial" w:hAnsi="Arial" w:cs="Arial"/>
          <w:sz w:val="24"/>
          <w:szCs w:val="24"/>
        </w:rPr>
        <w:t xml:space="preserve"> Федерации;</w:t>
      </w:r>
    </w:p>
    <w:p w:rsidR="006B13AA" w:rsidRPr="004E3499" w:rsidRDefault="003C5B0D" w:rsidP="006B13AA">
      <w:pPr>
        <w:pStyle w:val="ConsPlusNormal"/>
        <w:ind w:firstLine="540"/>
        <w:jc w:val="both"/>
      </w:pPr>
      <w:r w:rsidRPr="004E3499">
        <w:t>10</w:t>
      </w:r>
      <w:r w:rsidR="006B13AA" w:rsidRPr="004E3499">
        <w:t>) в случае проведения реконструкции муниципальным заказчиком, являющимся</w:t>
      </w:r>
      <w:r w:rsidR="006522B9" w:rsidRPr="004E3499">
        <w:t xml:space="preserve"> </w:t>
      </w:r>
      <w:r w:rsidR="006B13AA" w:rsidRPr="004E3499">
        <w:t>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6B13AA" w:rsidRPr="004E3499" w:rsidRDefault="003C5B0D" w:rsidP="006B13AA">
      <w:pPr>
        <w:pStyle w:val="ConsPlusNormal"/>
        <w:ind w:firstLine="540"/>
        <w:jc w:val="both"/>
      </w:pPr>
      <w:bookmarkStart w:id="10" w:name="Par2677"/>
      <w:bookmarkEnd w:id="10"/>
      <w:r w:rsidRPr="004E3499">
        <w:t>11</w:t>
      </w:r>
      <w:r w:rsidR="006B13AA" w:rsidRPr="004E3499">
        <w:t xml:space="preserve">) решение общего собрания собственников помещений и машино-мест в многоквартирном доме, принятое в соответствии с жилищным </w:t>
      </w:r>
      <w:hyperlink r:id="rId16" w:history="1">
        <w:r w:rsidR="006B13AA" w:rsidRPr="004E3499">
          <w:t>законодательством</w:t>
        </w:r>
      </w:hyperlink>
      <w:r w:rsidR="006B13AA" w:rsidRPr="004E3499"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6522B9" w:rsidRDefault="006522B9" w:rsidP="006B13AA">
      <w:pPr>
        <w:pStyle w:val="ConsPlusNormal"/>
        <w:ind w:firstLine="540"/>
        <w:jc w:val="both"/>
      </w:pPr>
      <w:r w:rsidRPr="004E3499">
        <w:t>12)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B13AA" w:rsidRDefault="003C5B0D" w:rsidP="006B13AA">
      <w:pPr>
        <w:pStyle w:val="ConsPlusNormal"/>
        <w:ind w:firstLine="540"/>
        <w:jc w:val="both"/>
      </w:pPr>
      <w:r>
        <w:t>1</w:t>
      </w:r>
      <w:r w:rsidR="006522B9">
        <w:t>3</w:t>
      </w:r>
      <w:r w:rsidR="006B13AA">
        <w:t xml:space="preserve">) 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17" w:history="1">
        <w:r w:rsidR="006B13AA" w:rsidRPr="006B13AA">
          <w:t>законодательством</w:t>
        </w:r>
      </w:hyperlink>
      <w:r w:rsidR="006B13AA" w:rsidRPr="006B13AA">
        <w:t xml:space="preserve"> </w:t>
      </w:r>
      <w:r w:rsidR="006B13AA">
        <w:t>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6B13AA" w:rsidRPr="004D0EEB" w:rsidRDefault="003C5B0D" w:rsidP="006B13AA">
      <w:pPr>
        <w:pStyle w:val="ConsPlusNormal"/>
        <w:ind w:firstLine="540"/>
        <w:jc w:val="both"/>
      </w:pPr>
      <w:bookmarkStart w:id="11" w:name="Par2686"/>
      <w:bookmarkEnd w:id="11"/>
      <w:r>
        <w:lastRenderedPageBreak/>
        <w:t>1</w:t>
      </w:r>
      <w:r w:rsidR="006522B9">
        <w:t>4</w:t>
      </w:r>
      <w:r w:rsidR="006B13AA"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F767CA" w:rsidRPr="004D0EEB" w:rsidRDefault="009A1548" w:rsidP="00643974">
      <w:pPr>
        <w:pStyle w:val="a5"/>
        <w:widowControl w:val="0"/>
        <w:numPr>
          <w:ilvl w:val="1"/>
          <w:numId w:val="11"/>
        </w:numPr>
        <w:tabs>
          <w:tab w:val="left" w:pos="162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Заявитель обязан направить уведомление </w:t>
      </w:r>
      <w:r w:rsidR="00F767CA" w:rsidRPr="004D0EEB">
        <w:rPr>
          <w:rFonts w:ascii="Arial" w:hAnsi="Arial" w:cs="Arial"/>
          <w:sz w:val="24"/>
          <w:szCs w:val="24"/>
        </w:rPr>
        <w:t>об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образовании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путем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объединения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участков,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отношении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которых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одного</w:t>
      </w:r>
      <w:r w:rsidR="008602F0">
        <w:rPr>
          <w:rFonts w:ascii="Arial" w:hAnsi="Arial" w:cs="Arial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 которых в соответствии с Градостроительным кодексом Российской Федерации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выдано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разрешение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>, с указанием реквизитов</w:t>
      </w:r>
      <w:r w:rsidR="00F767CA" w:rsidRPr="004D0EEB">
        <w:rPr>
          <w:rFonts w:ascii="Arial" w:hAnsi="Arial" w:cs="Arial"/>
          <w:sz w:val="24"/>
          <w:szCs w:val="24"/>
        </w:rPr>
        <w:t>:</w:t>
      </w:r>
    </w:p>
    <w:p w:rsidR="00F767CA" w:rsidRPr="004D0EEB" w:rsidRDefault="00324C4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</w:t>
      </w:r>
      <w:r w:rsidR="009A1548">
        <w:rPr>
          <w:rFonts w:ascii="Arial" w:hAnsi="Arial" w:cs="Arial"/>
          <w:sz w:val="24"/>
          <w:szCs w:val="24"/>
        </w:rPr>
        <w:t>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образовании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путем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объединения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отношении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одного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выдано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разрешение</w:t>
      </w:r>
      <w:r w:rsidR="00F767CA"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строительство,</w:t>
      </w:r>
      <w:r w:rsidR="00F767CA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если</w:t>
      </w:r>
      <w:r w:rsidR="00F767CA"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</w:t>
      </w:r>
      <w:r w:rsidR="00F767CA"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земельным</w:t>
      </w:r>
      <w:r w:rsidR="00F767CA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законодательством</w:t>
      </w:r>
      <w:r w:rsidR="00F767CA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решение об образовании земельного участка принимает исполнительный орган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государственной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власти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 орган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местного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самоуправления.</w:t>
      </w:r>
    </w:p>
    <w:p w:rsidR="00F767CA" w:rsidRPr="00324C43" w:rsidRDefault="009A1548" w:rsidP="00324C43">
      <w:pPr>
        <w:pStyle w:val="a5"/>
        <w:widowControl w:val="0"/>
        <w:numPr>
          <w:ilvl w:val="1"/>
          <w:numId w:val="11"/>
        </w:numPr>
        <w:tabs>
          <w:tab w:val="left" w:pos="1620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обязан направить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уведомлени</w:t>
      </w:r>
      <w:r>
        <w:rPr>
          <w:rFonts w:ascii="Arial" w:hAnsi="Arial" w:cs="Arial"/>
          <w:sz w:val="24"/>
          <w:szCs w:val="24"/>
        </w:rPr>
        <w:t>е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об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образовании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земельного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участка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путем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раздела,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перераспределения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земельных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участков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или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выдела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из</w:t>
      </w:r>
      <w:r w:rsidR="00F767CA" w:rsidRPr="00C94260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земельных участков, в отношении которых в соответствии с Градостроительным</w:t>
      </w:r>
      <w:r w:rsidR="00F767CA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кодексом</w:t>
      </w:r>
      <w:r w:rsidR="00F767CA" w:rsidRPr="00C94260">
        <w:rPr>
          <w:rFonts w:ascii="Arial" w:hAnsi="Arial" w:cs="Arial"/>
          <w:spacing w:val="-3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Российской</w:t>
      </w:r>
      <w:r w:rsidR="00F767CA" w:rsidRPr="00C94260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Федерации</w:t>
      </w:r>
      <w:r w:rsidR="00F767CA" w:rsidRPr="00C94260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выдано</w:t>
      </w:r>
      <w:r w:rsidR="00F767CA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разрешение</w:t>
      </w:r>
      <w:r w:rsidR="00F767CA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на</w:t>
      </w:r>
      <w:r w:rsidR="00F767CA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C94260">
        <w:rPr>
          <w:rFonts w:ascii="Arial" w:hAnsi="Arial" w:cs="Arial"/>
          <w:sz w:val="24"/>
          <w:szCs w:val="24"/>
        </w:rPr>
        <w:t>строительство</w:t>
      </w:r>
      <w:r>
        <w:rPr>
          <w:rFonts w:ascii="Arial" w:hAnsi="Arial" w:cs="Arial"/>
          <w:sz w:val="24"/>
          <w:szCs w:val="24"/>
        </w:rPr>
        <w:t>, с указанием реквизитов</w:t>
      </w:r>
      <w:r w:rsidR="00F767CA" w:rsidRPr="00C94260">
        <w:rPr>
          <w:rFonts w:ascii="Arial" w:hAnsi="Arial" w:cs="Arial"/>
          <w:sz w:val="24"/>
          <w:szCs w:val="24"/>
        </w:rPr>
        <w:t>:</w:t>
      </w:r>
    </w:p>
    <w:p w:rsidR="00F767CA" w:rsidRPr="004D0EEB" w:rsidRDefault="00324C4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</w:t>
      </w:r>
      <w:r w:rsidR="009A1548">
        <w:rPr>
          <w:rFonts w:ascii="Arial" w:hAnsi="Arial" w:cs="Arial"/>
          <w:sz w:val="24"/>
          <w:szCs w:val="24"/>
        </w:rPr>
        <w:t>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образовании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путем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раздела,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перераспределения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выдела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участков,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отношении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которых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выдано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случае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если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соответствии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земельным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законодательством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решение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образовании</w:t>
      </w:r>
      <w:r w:rsidR="00F767CA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принимает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исполнительный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орган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государственной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власти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орган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местного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самоуправления;</w:t>
      </w:r>
    </w:p>
    <w:p w:rsidR="00F767CA" w:rsidRPr="004D0EEB" w:rsidRDefault="00324C43" w:rsidP="00F77A09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</w:t>
      </w:r>
      <w:r w:rsidR="009A1548">
        <w:rPr>
          <w:rFonts w:ascii="Arial" w:hAnsi="Arial" w:cs="Arial"/>
          <w:sz w:val="24"/>
          <w:szCs w:val="24"/>
        </w:rPr>
        <w:t>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</w:t>
      </w:r>
      <w:r w:rsidR="009A1548">
        <w:rPr>
          <w:rFonts w:ascii="Arial" w:hAnsi="Arial" w:cs="Arial"/>
          <w:sz w:val="24"/>
          <w:szCs w:val="24"/>
        </w:rPr>
        <w:t>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земельного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участка,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котором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планируется</w:t>
      </w:r>
      <w:r w:rsidR="00F767CA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осуществить</w:t>
      </w:r>
      <w:r w:rsidR="00F767CA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строительство,</w:t>
      </w:r>
      <w:r w:rsidR="00F767CA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реконструкцию</w:t>
      </w:r>
      <w:r w:rsidR="00F767CA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объекта</w:t>
      </w:r>
      <w:r w:rsidR="00F767CA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капитального</w:t>
      </w:r>
      <w:r w:rsidR="00F767CA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строительства.</w:t>
      </w:r>
    </w:p>
    <w:p w:rsidR="00F767CA" w:rsidRPr="004D0EEB" w:rsidRDefault="009A1548" w:rsidP="00643974">
      <w:pPr>
        <w:pStyle w:val="a5"/>
        <w:widowControl w:val="0"/>
        <w:numPr>
          <w:ilvl w:val="1"/>
          <w:numId w:val="11"/>
        </w:numPr>
        <w:tabs>
          <w:tab w:val="left" w:pos="156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обязан направить</w:t>
      </w:r>
      <w:r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уведомлени</w:t>
      </w:r>
      <w:r>
        <w:rPr>
          <w:rFonts w:ascii="Arial" w:hAnsi="Arial" w:cs="Arial"/>
          <w:sz w:val="24"/>
          <w:szCs w:val="24"/>
        </w:rPr>
        <w:t>е</w:t>
      </w:r>
      <w:r w:rsidR="00F767CA" w:rsidRPr="004D0EEB">
        <w:rPr>
          <w:rFonts w:ascii="Arial" w:hAnsi="Arial" w:cs="Arial"/>
          <w:sz w:val="24"/>
          <w:szCs w:val="24"/>
        </w:rPr>
        <w:t xml:space="preserve"> о переходе права пользования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недрами</w:t>
      </w:r>
      <w:r w:rsidR="00B258BF" w:rsidRPr="00C94260">
        <w:rPr>
          <w:rFonts w:ascii="Arial" w:hAnsi="Arial" w:cs="Arial"/>
          <w:sz w:val="24"/>
          <w:szCs w:val="24"/>
        </w:rPr>
        <w:t>, в отношении которых в соответствии с Градостроительным</w:t>
      </w:r>
      <w:r w:rsidR="00B258BF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кодексом</w:t>
      </w:r>
      <w:r w:rsidR="00B258BF" w:rsidRPr="00C94260">
        <w:rPr>
          <w:rFonts w:ascii="Arial" w:hAnsi="Arial" w:cs="Arial"/>
          <w:spacing w:val="-3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Российской</w:t>
      </w:r>
      <w:r w:rsidR="00B258BF" w:rsidRPr="00C94260">
        <w:rPr>
          <w:rFonts w:ascii="Arial" w:hAnsi="Arial" w:cs="Arial"/>
          <w:spacing w:val="-1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Федерации</w:t>
      </w:r>
      <w:r w:rsidR="00B258BF" w:rsidRPr="00C94260">
        <w:rPr>
          <w:rFonts w:ascii="Arial" w:hAnsi="Arial" w:cs="Arial"/>
          <w:spacing w:val="-1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выдано</w:t>
      </w:r>
      <w:r w:rsidR="00B258BF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разрешение</w:t>
      </w:r>
      <w:r w:rsidR="00B258BF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на</w:t>
      </w:r>
      <w:r w:rsidR="00B258BF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строительство</w:t>
      </w:r>
      <w:r w:rsidR="00B25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 указанием реквизитов</w:t>
      </w:r>
      <w:r w:rsidR="00F767CA" w:rsidRPr="004D0EEB">
        <w:rPr>
          <w:rFonts w:ascii="Arial" w:hAnsi="Arial" w:cs="Arial"/>
          <w:sz w:val="24"/>
          <w:szCs w:val="24"/>
        </w:rPr>
        <w:t>:</w:t>
      </w:r>
    </w:p>
    <w:p w:rsidR="00F767CA" w:rsidRPr="004D0EEB" w:rsidRDefault="00324C4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</w:t>
      </w:r>
      <w:r w:rsidR="009A1548">
        <w:rPr>
          <w:rFonts w:ascii="Arial" w:hAnsi="Arial" w:cs="Arial"/>
          <w:sz w:val="24"/>
          <w:szCs w:val="24"/>
        </w:rPr>
        <w:t>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предоставлении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права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пользования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недрами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решение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переоформлении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лицензии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право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пользования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недрами.</w:t>
      </w:r>
    </w:p>
    <w:p w:rsidR="00F767CA" w:rsidRPr="004D0EEB" w:rsidRDefault="009A1548" w:rsidP="00643974">
      <w:pPr>
        <w:pStyle w:val="a5"/>
        <w:widowControl w:val="0"/>
        <w:numPr>
          <w:ilvl w:val="1"/>
          <w:numId w:val="11"/>
        </w:numPr>
        <w:tabs>
          <w:tab w:val="left" w:pos="156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обязан направить</w:t>
      </w:r>
      <w:r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уведомлени</w:t>
      </w:r>
      <w:r>
        <w:rPr>
          <w:rFonts w:ascii="Arial" w:hAnsi="Arial" w:cs="Arial"/>
          <w:sz w:val="24"/>
          <w:szCs w:val="24"/>
        </w:rPr>
        <w:t>е</w:t>
      </w:r>
      <w:r w:rsidR="00F767CA" w:rsidRPr="004D0EEB">
        <w:rPr>
          <w:rFonts w:ascii="Arial" w:hAnsi="Arial" w:cs="Arial"/>
          <w:sz w:val="24"/>
          <w:szCs w:val="24"/>
        </w:rPr>
        <w:t xml:space="preserve"> о переходе прав на земельный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участок</w:t>
      </w:r>
      <w:r w:rsidR="00B258BF" w:rsidRPr="00C94260">
        <w:rPr>
          <w:rFonts w:ascii="Arial" w:hAnsi="Arial" w:cs="Arial"/>
          <w:sz w:val="24"/>
          <w:szCs w:val="24"/>
        </w:rPr>
        <w:t>, в отношении котор</w:t>
      </w:r>
      <w:r w:rsidR="00B258BF">
        <w:rPr>
          <w:rFonts w:ascii="Arial" w:hAnsi="Arial" w:cs="Arial"/>
          <w:sz w:val="24"/>
          <w:szCs w:val="24"/>
        </w:rPr>
        <w:t>ого</w:t>
      </w:r>
      <w:r w:rsidR="00B258BF" w:rsidRPr="00C94260">
        <w:rPr>
          <w:rFonts w:ascii="Arial" w:hAnsi="Arial" w:cs="Arial"/>
          <w:sz w:val="24"/>
          <w:szCs w:val="24"/>
        </w:rPr>
        <w:t xml:space="preserve"> в соответствии с Градостроительным</w:t>
      </w:r>
      <w:r w:rsidR="00B258BF" w:rsidRPr="00C94260">
        <w:rPr>
          <w:rFonts w:ascii="Arial" w:hAnsi="Arial" w:cs="Arial"/>
          <w:spacing w:val="1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кодексом</w:t>
      </w:r>
      <w:r w:rsidR="00B258BF" w:rsidRPr="00C94260">
        <w:rPr>
          <w:rFonts w:ascii="Arial" w:hAnsi="Arial" w:cs="Arial"/>
          <w:spacing w:val="-3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Российской</w:t>
      </w:r>
      <w:r w:rsidR="00B258BF" w:rsidRPr="00C94260">
        <w:rPr>
          <w:rFonts w:ascii="Arial" w:hAnsi="Arial" w:cs="Arial"/>
          <w:spacing w:val="-1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Федерации</w:t>
      </w:r>
      <w:r w:rsidR="00B258BF" w:rsidRPr="00C94260">
        <w:rPr>
          <w:rFonts w:ascii="Arial" w:hAnsi="Arial" w:cs="Arial"/>
          <w:spacing w:val="-1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выдано</w:t>
      </w:r>
      <w:r w:rsidR="00B258BF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разрешение</w:t>
      </w:r>
      <w:r w:rsidR="00B258BF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на</w:t>
      </w:r>
      <w:r w:rsidR="00B258BF" w:rsidRPr="00C94260">
        <w:rPr>
          <w:rFonts w:ascii="Arial" w:hAnsi="Arial" w:cs="Arial"/>
          <w:spacing w:val="-2"/>
          <w:sz w:val="24"/>
          <w:szCs w:val="24"/>
        </w:rPr>
        <w:t xml:space="preserve"> </w:t>
      </w:r>
      <w:r w:rsidR="00B258BF" w:rsidRPr="00C94260">
        <w:rPr>
          <w:rFonts w:ascii="Arial" w:hAnsi="Arial" w:cs="Arial"/>
          <w:sz w:val="24"/>
          <w:szCs w:val="24"/>
        </w:rPr>
        <w:t>строительство</w:t>
      </w:r>
      <w:r w:rsidR="00B258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 указанием реквизитов</w:t>
      </w:r>
      <w:r w:rsidR="00F767CA" w:rsidRPr="004D0EEB">
        <w:rPr>
          <w:rFonts w:ascii="Arial" w:hAnsi="Arial" w:cs="Arial"/>
          <w:sz w:val="24"/>
          <w:szCs w:val="24"/>
        </w:rPr>
        <w:t>:</w:t>
      </w:r>
    </w:p>
    <w:p w:rsidR="00F767CA" w:rsidRPr="004D0EEB" w:rsidRDefault="00324C4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z w:val="24"/>
          <w:szCs w:val="24"/>
        </w:rPr>
        <w:t>) правоустанавливающи</w:t>
      </w:r>
      <w:r w:rsidR="009A1548">
        <w:rPr>
          <w:rFonts w:ascii="Arial" w:hAnsi="Arial" w:cs="Arial"/>
          <w:sz w:val="24"/>
          <w:szCs w:val="24"/>
        </w:rPr>
        <w:t>х</w:t>
      </w:r>
      <w:r w:rsidR="00F767CA" w:rsidRPr="004D0EEB">
        <w:rPr>
          <w:rFonts w:ascii="Arial" w:hAnsi="Arial" w:cs="Arial"/>
          <w:sz w:val="24"/>
          <w:szCs w:val="24"/>
        </w:rPr>
        <w:t xml:space="preserve"> документ</w:t>
      </w:r>
      <w:r w:rsidR="009A1548">
        <w:rPr>
          <w:rFonts w:ascii="Arial" w:hAnsi="Arial" w:cs="Arial"/>
          <w:sz w:val="24"/>
          <w:szCs w:val="24"/>
        </w:rPr>
        <w:t>ов</w:t>
      </w:r>
      <w:r w:rsidR="00F767CA" w:rsidRPr="004D0EEB">
        <w:rPr>
          <w:rFonts w:ascii="Arial" w:hAnsi="Arial" w:cs="Arial"/>
          <w:sz w:val="24"/>
          <w:szCs w:val="24"/>
        </w:rPr>
        <w:t xml:space="preserve"> на земельный участок, в отношении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которого прежнему правообладателю земельного участка выдано разрешение 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строительство.</w:t>
      </w:r>
    </w:p>
    <w:p w:rsidR="00F767CA" w:rsidRPr="004D0EEB" w:rsidRDefault="00F767CA" w:rsidP="00643974">
      <w:pPr>
        <w:pStyle w:val="a5"/>
        <w:widowControl w:val="0"/>
        <w:numPr>
          <w:ilvl w:val="1"/>
          <w:numId w:val="11"/>
        </w:numPr>
        <w:tabs>
          <w:tab w:val="left" w:pos="157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 случае представления заявления о внесении изменений в связи 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необходимостью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продления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строительство:</w:t>
      </w:r>
    </w:p>
    <w:p w:rsidR="00F767CA" w:rsidRPr="004D0EEB" w:rsidRDefault="00F77A0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767CA" w:rsidRPr="004D0EEB">
        <w:rPr>
          <w:rFonts w:ascii="Arial" w:hAnsi="Arial" w:cs="Arial"/>
          <w:sz w:val="24"/>
          <w:szCs w:val="24"/>
        </w:rPr>
        <w:t>) документ, содержащий информацию о наличии выявленного в рамках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государственного строительного надзора, государственного земельного надзора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или муниципального земельного контроля факта отсутствия начатых работ по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строительству, реконструкции на день подачи заявления о внесении изменений 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связи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продлением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срока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действия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такого разрешения;</w:t>
      </w:r>
    </w:p>
    <w:p w:rsidR="00F767CA" w:rsidRPr="004D0EEB" w:rsidRDefault="00F77A0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7CA" w:rsidRPr="004D0EEB">
        <w:rPr>
          <w:rFonts w:ascii="Arial" w:hAnsi="Arial" w:cs="Arial"/>
          <w:sz w:val="24"/>
          <w:szCs w:val="24"/>
        </w:rPr>
        <w:t>)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информация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наличии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извещения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начале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работ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строительству,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lastRenderedPageBreak/>
        <w:t>реконструкции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день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подачи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заявления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внесении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изменений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в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связи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продлением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срока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действия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такого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разрешения,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если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направление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такого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извещения является обязательным в соответствии с требованиями части 5 статьи</w:t>
      </w:r>
      <w:r w:rsidR="00F767CA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52</w:t>
      </w:r>
      <w:r w:rsidR="00F767CA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Градостроительного кодекса</w:t>
      </w:r>
      <w:r w:rsidR="00F767CA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767CA" w:rsidRPr="004D0EEB">
        <w:rPr>
          <w:rFonts w:ascii="Arial" w:hAnsi="Arial" w:cs="Arial"/>
          <w:sz w:val="24"/>
          <w:szCs w:val="24"/>
        </w:rPr>
        <w:t>Российской Федерации.</w:t>
      </w:r>
    </w:p>
    <w:p w:rsidR="008F55F8" w:rsidRPr="00592E8C" w:rsidRDefault="00F767CA" w:rsidP="00643974">
      <w:pPr>
        <w:pStyle w:val="a5"/>
        <w:widowControl w:val="0"/>
        <w:numPr>
          <w:ilvl w:val="0"/>
          <w:numId w:val="11"/>
        </w:numPr>
        <w:tabs>
          <w:tab w:val="left" w:pos="155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Документы,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подпунктах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E115B"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E115B"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E115B"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пункта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29.1,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подпункте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324C43"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пункта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29.5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настоящего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направляются заявителем самостоятельно, если указанные документы (их копии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сведения,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содержащиеся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них)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отсутствуют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реестре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недвижимости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реестре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заключений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экспертизы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проектной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объектов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строительства.</w:t>
      </w:r>
    </w:p>
    <w:p w:rsidR="008F55F8" w:rsidRPr="008F55F8" w:rsidRDefault="00592E8C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="00A013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вправе по собственной инициативе предоставить документы (сведения), указанные в пункт</w:t>
      </w:r>
      <w:r w:rsidR="003C5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3C5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.1-29.6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F55F8" w:rsidRPr="008F55F8" w:rsidRDefault="00592E8C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  <w:r w:rsidR="00A013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8F55F8" w:rsidRPr="00216E82" w:rsidRDefault="00592E8C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r w:rsidR="008F55F8" w:rsidRPr="008F55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</w:t>
      </w:r>
      <w:r w:rsidR="008F55F8" w:rsidRPr="00A013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предоставлении муниципальной услуги.</w:t>
      </w:r>
    </w:p>
    <w:p w:rsidR="008F55F8" w:rsidRDefault="008F55F8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1302" w:rsidRDefault="00A01302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</w:t>
      </w:r>
      <w:r w:rsidR="00265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необходимых для предоставления муниципальной услуги</w:t>
      </w:r>
    </w:p>
    <w:p w:rsidR="00265DD1" w:rsidRDefault="00265DD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5DD1" w:rsidRPr="00265DD1" w:rsidRDefault="00FF6C0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</w:t>
      </w:r>
      <w:r w:rsid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) заявление о выдаче разрешения на строительство, заявление о 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z w:val="24"/>
          <w:szCs w:val="24"/>
        </w:rPr>
        <w:t>, в полномочия котор</w:t>
      </w:r>
      <w:r>
        <w:rPr>
          <w:rFonts w:ascii="Arial" w:hAnsi="Arial" w:cs="Arial"/>
          <w:sz w:val="24"/>
          <w:szCs w:val="24"/>
        </w:rPr>
        <w:t>ого</w:t>
      </w:r>
      <w:r w:rsidRPr="004D0EEB">
        <w:rPr>
          <w:rFonts w:ascii="Arial" w:hAnsi="Arial" w:cs="Arial"/>
          <w:sz w:val="24"/>
          <w:szCs w:val="24"/>
        </w:rPr>
        <w:t xml:space="preserve"> не входит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услуги;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0EEB">
        <w:rPr>
          <w:rFonts w:ascii="Arial" w:hAnsi="Arial" w:cs="Arial"/>
          <w:sz w:val="24"/>
          <w:szCs w:val="24"/>
        </w:rPr>
        <w:t>) неполное заполнение полей в форме заявления о выдаче разрешения 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числе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 xml:space="preserve">интерактивной форме заявления (уведомления) на </w:t>
      </w:r>
      <w:r>
        <w:rPr>
          <w:rFonts w:ascii="Arial" w:hAnsi="Arial" w:cs="Arial"/>
          <w:sz w:val="24"/>
          <w:szCs w:val="24"/>
        </w:rPr>
        <w:t>ЕПГУ</w:t>
      </w:r>
      <w:r w:rsidRPr="004D0EEB">
        <w:rPr>
          <w:rFonts w:ascii="Arial" w:hAnsi="Arial" w:cs="Arial"/>
          <w:sz w:val="24"/>
          <w:szCs w:val="24"/>
        </w:rPr>
        <w:t>;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 xml:space="preserve">) непредставление документов, предусмотренных </w:t>
      </w:r>
      <w:r>
        <w:rPr>
          <w:rFonts w:ascii="Arial" w:hAnsi="Arial" w:cs="Arial"/>
          <w:sz w:val="24"/>
          <w:szCs w:val="24"/>
        </w:rPr>
        <w:t>пунктом 27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настоящего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регламента;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утратили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силу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день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(документ,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удостоверяющий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личность;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получением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 указанным лицом);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документы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содержат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подчистки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исправления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текста;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z w:val="24"/>
          <w:szCs w:val="24"/>
        </w:rPr>
        <w:t>) представленные в электронной форме документы содержат повреждения,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наличие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позволяет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полном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объеме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получить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информацию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1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сведения,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содержащиеся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документах;</w:t>
      </w:r>
    </w:p>
    <w:p w:rsidR="00592E8C" w:rsidRPr="004D0EEB" w:rsidRDefault="00592E8C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D0EEB">
        <w:rPr>
          <w:rFonts w:ascii="Arial" w:hAnsi="Arial" w:cs="Arial"/>
          <w:sz w:val="24"/>
          <w:szCs w:val="24"/>
        </w:rPr>
        <w:t>) заявление о выдаче разрешения на строительство, заявление о 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уведомление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документы представлены в электронной форме с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нарушением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установленных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пунктами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9D5197">
        <w:rPr>
          <w:rFonts w:ascii="Arial" w:hAnsi="Arial" w:cs="Arial"/>
          <w:sz w:val="24"/>
          <w:szCs w:val="24"/>
        </w:rPr>
        <w:t>68-70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настоящего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регламента;</w:t>
      </w:r>
    </w:p>
    <w:p w:rsidR="00F31588" w:rsidRPr="008265CF" w:rsidRDefault="00FF6C03" w:rsidP="008265CF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92E8C" w:rsidRPr="004D0EEB">
        <w:rPr>
          <w:rFonts w:ascii="Arial" w:hAnsi="Arial" w:cs="Arial"/>
          <w:sz w:val="24"/>
          <w:szCs w:val="24"/>
        </w:rPr>
        <w:t>) выявлено несоблюдение установленных статьей 11 Федерального закона</w:t>
      </w:r>
      <w:r w:rsidR="00592E8C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"Об электронной подписи" условий признания квалифицированной электронной</w:t>
      </w:r>
      <w:r w:rsidR="00592E8C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подписи</w:t>
      </w:r>
      <w:r w:rsidR="00592E8C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действительной</w:t>
      </w:r>
      <w:r w:rsidR="00592E8C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в</w:t>
      </w:r>
      <w:r w:rsidR="00592E8C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документах,</w:t>
      </w:r>
      <w:r w:rsidR="00592E8C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представленных</w:t>
      </w:r>
      <w:r w:rsidR="00592E8C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в</w:t>
      </w:r>
      <w:r w:rsidR="00592E8C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электронной</w:t>
      </w:r>
      <w:r w:rsidR="00592E8C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592E8C" w:rsidRPr="004D0EEB">
        <w:rPr>
          <w:rFonts w:ascii="Arial" w:hAnsi="Arial" w:cs="Arial"/>
          <w:sz w:val="24"/>
          <w:szCs w:val="24"/>
        </w:rPr>
        <w:t>форме.</w:t>
      </w:r>
    </w:p>
    <w:p w:rsidR="00265DD1" w:rsidRDefault="00265DD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65DD1" w:rsidRDefault="00265DD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65DD1" w:rsidRDefault="00FF6C0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35</w:t>
      </w:r>
      <w:r w:rsid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FF6C03" w:rsidRPr="00FF6C03" w:rsidRDefault="00FF6C0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оснований для отказа в предоставлении муниципальной услуги </w:t>
      </w:r>
      <w:r>
        <w:rPr>
          <w:rFonts w:ascii="Arial" w:hAnsi="Arial" w:cs="Arial"/>
          <w:sz w:val="24"/>
          <w:szCs w:val="24"/>
        </w:rPr>
        <w:t>в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случае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представления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заявления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о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выдаче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разрешения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на</w:t>
      </w:r>
      <w:r w:rsidRPr="00FF6C03">
        <w:rPr>
          <w:rFonts w:ascii="Arial" w:hAnsi="Arial" w:cs="Arial"/>
          <w:spacing w:val="1"/>
          <w:sz w:val="24"/>
          <w:szCs w:val="24"/>
        </w:rPr>
        <w:t xml:space="preserve"> </w:t>
      </w:r>
      <w:r w:rsidRPr="00FF6C03">
        <w:rPr>
          <w:rFonts w:ascii="Arial" w:hAnsi="Arial" w:cs="Arial"/>
          <w:sz w:val="24"/>
          <w:szCs w:val="24"/>
        </w:rPr>
        <w:t>строительство: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 xml:space="preserve">) отсутствие документов, предусмотренных </w:t>
      </w:r>
      <w:r>
        <w:rPr>
          <w:rFonts w:ascii="Arial" w:hAnsi="Arial" w:cs="Arial"/>
          <w:sz w:val="24"/>
          <w:szCs w:val="24"/>
        </w:rPr>
        <w:t>пунктами 27</w:t>
      </w:r>
      <w:r w:rsidRPr="004D0EEB">
        <w:rPr>
          <w:rFonts w:ascii="Arial" w:hAnsi="Arial" w:cs="Arial"/>
          <w:sz w:val="24"/>
          <w:szCs w:val="24"/>
        </w:rPr>
        <w:t>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29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настоящего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регламента;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несоответствие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строительству,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 участка;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несоответствие представленных документов, в случае выдачи 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линейного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объекта,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планировки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межевания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линейного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требуется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подготовка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планировке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территории);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 несоответствие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ограничениям,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 с земельным и иным законодательством Российской Федерации 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действующим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 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несоответствие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требованиям,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отклонение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параметров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разрешенного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реконструкции;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заключение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Федерации, уполномоченного в области охраны объектов культурного наследия, 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раздела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предмету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охраны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исторического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поселения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архитектурным решениям объектов капитального строительства, 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применительно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территориальной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зоне,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расположенной в границах территории исторического поселения федерального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регионального значения;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D0EEB">
        <w:rPr>
          <w:rFonts w:ascii="Arial" w:hAnsi="Arial" w:cs="Arial"/>
          <w:sz w:val="24"/>
          <w:szCs w:val="24"/>
        </w:rPr>
        <w:t>) отсутствие документации по планировке территории, утвержденной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 с договором о комплексном развитии территории (за 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самостоятельной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реализации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Федерацией,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муниципальным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комплексном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развитии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застройки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реализации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юридическим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лицом,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определенным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Федерации),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случае, если строительство, реконструкция объекта капитального 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планируются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принято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комплексном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развитии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инициативе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самоуправления.</w:t>
      </w:r>
    </w:p>
    <w:p w:rsidR="00FF6C03" w:rsidRPr="004D0EEB" w:rsidRDefault="00FF6C03" w:rsidP="00643974">
      <w:pPr>
        <w:pStyle w:val="a5"/>
        <w:widowControl w:val="0"/>
        <w:tabs>
          <w:tab w:val="left" w:pos="174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37. 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оснований для отказа в предоставлении муниципальной услуги </w:t>
      </w:r>
      <w:r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>
        <w:rPr>
          <w:rFonts w:ascii="Arial" w:hAnsi="Arial" w:cs="Arial"/>
          <w:sz w:val="24"/>
          <w:szCs w:val="24"/>
        </w:rPr>
        <w:t xml:space="preserve"> участка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</w:rPr>
        <w:t xml:space="preserve">     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путем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объединения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участков,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 которых в соответствии с Градостроительным кодексом Российской Федерации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строительство:</w:t>
      </w:r>
    </w:p>
    <w:p w:rsidR="00FF6C03" w:rsidRPr="004D0EEB" w:rsidRDefault="00FF6C0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отсутствие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путем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объединения земельных участков, в отношении которых или одного из которых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 на строительство, реквизитов решения об образовании 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lastRenderedPageBreak/>
        <w:t>участка в случае, если в соответствии с земельным законодательством решение об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принимает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 орган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недостоверность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сведений,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указанных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путем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объединения</w:t>
      </w:r>
      <w:r w:rsidR="00FF6C03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участков,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отношении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которых</w:t>
      </w:r>
      <w:r w:rsidR="00FF6C03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одного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которых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Градостроительным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строительство.</w:t>
      </w:r>
    </w:p>
    <w:p w:rsidR="00FF6C03" w:rsidRPr="004D0EEB" w:rsidRDefault="00D62F13" w:rsidP="00643974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  <w:r w:rsidRPr="004D0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FF6C03" w:rsidRPr="004D0EEB">
        <w:rPr>
          <w:rFonts w:ascii="Arial" w:hAnsi="Arial" w:cs="Arial"/>
          <w:sz w:val="24"/>
          <w:szCs w:val="24"/>
        </w:rPr>
        <w:t>случае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представления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путем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раздела,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перераспределения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выдела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 участков, в отношении которых в соответствии с Градостроительным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строительство: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отсутствие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путем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раздела,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перераспределения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выдела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</w:t>
      </w:r>
      <w:r w:rsidR="00FF6C03"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реквизитов</w:t>
      </w:r>
      <w:r w:rsidR="00FF6C03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решения</w:t>
      </w:r>
      <w:r w:rsidR="00FF6C03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</w:t>
      </w:r>
      <w:r w:rsidR="00FF6C03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случае,</w:t>
      </w:r>
      <w:r w:rsidR="00FF6C03"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если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законодательством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решение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принимает</w:t>
      </w:r>
      <w:r w:rsidR="00FF6C03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исполнительный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орган</w:t>
      </w:r>
      <w:r w:rsidR="00FF6C03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государственной</w:t>
      </w:r>
      <w:r w:rsidR="00FF6C03"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власти</w:t>
      </w:r>
      <w:r w:rsidR="00FF6C03"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орган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местного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самоуправления;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недостоверность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сведений,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указанных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 участка путем раздела, перераспределения земельных участков или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выдела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отношении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которых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несоответствие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планируемого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размещения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объекта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капитального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 требованиям к строительству, реконструкции объекта капитального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установленным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дату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выдачи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образованного земельного участка путем раздела, перераспределения земельных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 или выдела из земельных участков, в отношении которых в соответствии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представленный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градостроительный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участка,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образованного путем раздела, перераспределения земельных участков или выдела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</w:t>
      </w:r>
      <w:r w:rsidR="00FF6C03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участков,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отношении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которых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Градостроительным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ранее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чем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три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года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дня</w:t>
      </w:r>
      <w:r w:rsidR="00FF6C03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направления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уведомления</w:t>
      </w:r>
      <w:r w:rsidR="00FF6C03"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образовании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путем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раздела,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перераспределения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выдела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несоответствие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планируемого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объекта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капитального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разрешенному</w:t>
      </w:r>
      <w:r w:rsidR="00FF6C03"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использованию</w:t>
      </w:r>
      <w:r w:rsidR="00FF6C03"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</w:t>
      </w:r>
      <w:r w:rsidR="00FF6C03"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(или)</w:t>
      </w:r>
      <w:r w:rsidR="00FF6C03" w:rsidRPr="004D0EEB">
        <w:rPr>
          <w:rFonts w:ascii="Arial" w:hAnsi="Arial" w:cs="Arial"/>
          <w:spacing w:val="4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ограничениям,</w:t>
      </w:r>
      <w:r>
        <w:rPr>
          <w:rFonts w:ascii="Arial" w:hAnsi="Arial" w:cs="Arial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установленным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законодательством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 Федерации, и действующим на дату принятия решения о внесении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случае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образования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участков путем раздела, перераспределения земельных участков или выдела из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земельных участков, в отношении которых в соответствии с Градостроительным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строительство.</w:t>
      </w:r>
    </w:p>
    <w:p w:rsidR="00FF6C03" w:rsidRPr="00D62F13" w:rsidRDefault="00D62F13" w:rsidP="00643974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  <w:r w:rsidRPr="004D0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FF6C03" w:rsidRPr="00D62F13">
        <w:rPr>
          <w:rFonts w:ascii="Arial" w:hAnsi="Arial" w:cs="Arial"/>
          <w:sz w:val="24"/>
          <w:szCs w:val="24"/>
        </w:rPr>
        <w:t xml:space="preserve"> случае представления уведомления о переходе права пользования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недрами: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отсутствие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переходе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права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пользования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недрами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реквизитов решения о предоставлении права пользования недрами и решения 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переоформлении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лицензии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право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пользования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недрами;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6C03" w:rsidRPr="004D0EEB">
        <w:rPr>
          <w:rFonts w:ascii="Arial" w:hAnsi="Arial" w:cs="Arial"/>
          <w:sz w:val="24"/>
          <w:szCs w:val="24"/>
        </w:rPr>
        <w:t>) недостоверность сведений, указанных в уведомлении о переходе права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пользования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недрами.</w:t>
      </w:r>
    </w:p>
    <w:p w:rsidR="00FF6C03" w:rsidRPr="00D62F13" w:rsidRDefault="00D62F13" w:rsidP="00F31588">
      <w:pPr>
        <w:pStyle w:val="a5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  <w:r w:rsidRPr="004D0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FF6C03" w:rsidRPr="00D62F13">
        <w:rPr>
          <w:rFonts w:ascii="Arial" w:hAnsi="Arial" w:cs="Arial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lastRenderedPageBreak/>
        <w:t>случае представления заявителем уведомления о переходе прав на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земельный</w:t>
      </w:r>
      <w:r w:rsidR="00FF6C03" w:rsidRPr="00D62F13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участок: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отсутствие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уведомлении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переходе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прав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участок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реквизитов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правоустанавливающих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документов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такой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земельный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участок;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6C03" w:rsidRPr="004D0EEB">
        <w:rPr>
          <w:rFonts w:ascii="Arial" w:hAnsi="Arial" w:cs="Arial"/>
          <w:sz w:val="24"/>
          <w:szCs w:val="24"/>
        </w:rPr>
        <w:t>) отсутствие правоустанавливающих документов на земельный участок 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случае,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если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Едином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государственном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реестре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недвижимости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содержатся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сведения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правоустанавливающих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документах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земельный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участок;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6C03" w:rsidRPr="004D0EEB">
        <w:rPr>
          <w:rFonts w:ascii="Arial" w:hAnsi="Arial" w:cs="Arial"/>
          <w:sz w:val="24"/>
          <w:szCs w:val="24"/>
        </w:rPr>
        <w:t>) недостоверность сведений, указанных в уведомлении о переходе прав 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земельный участок, в отношении которого в соответствии с Градостроительным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кодексом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строительство.</w:t>
      </w:r>
    </w:p>
    <w:p w:rsidR="00FF6C03" w:rsidRPr="00D62F13" w:rsidRDefault="00D62F13" w:rsidP="00643974">
      <w:pPr>
        <w:widowControl w:val="0"/>
        <w:tabs>
          <w:tab w:val="left" w:pos="1702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41. 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  <w:r w:rsidRPr="004D0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FF6C03" w:rsidRPr="00D62F13">
        <w:rPr>
          <w:rFonts w:ascii="Arial" w:hAnsi="Arial" w:cs="Arial"/>
          <w:sz w:val="24"/>
          <w:szCs w:val="24"/>
        </w:rPr>
        <w:t xml:space="preserve"> случае представления заявления о внесении изменений в связи с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необходимостью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продления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срока</w:t>
      </w:r>
      <w:r w:rsidR="00FF6C03" w:rsidRPr="00D62F13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действия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разрешения</w:t>
      </w:r>
      <w:r w:rsidR="00FF6C03" w:rsidRPr="00D62F13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на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строительство: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наличие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информации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выявленном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рамках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государственного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строительного</w:t>
      </w:r>
      <w:r w:rsidR="00FF6C03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надзора,</w:t>
      </w:r>
      <w:r w:rsidR="00FF6C03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государственного</w:t>
      </w:r>
      <w:r w:rsidR="00FF6C03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надзора</w:t>
      </w:r>
      <w:r w:rsidR="00FF6C03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муниципального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контроля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факте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отсутствия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начатых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работ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строительству,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реконструкции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день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подачи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заявления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внесении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связи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необходимостью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продления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срока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действия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разрешения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6C03" w:rsidRPr="004D0EEB">
        <w:rPr>
          <w:rFonts w:ascii="Arial" w:hAnsi="Arial" w:cs="Arial"/>
          <w:sz w:val="24"/>
          <w:szCs w:val="24"/>
        </w:rPr>
        <w:t>) наличие информации органа государственного строительного надзора об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отсутствии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извещения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начале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работ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строительству,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реконструкции,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если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направление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такого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извещения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является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обязательным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требованиями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части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5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статьи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52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кодекса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Федерации;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подача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заявления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внесении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менее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чем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десять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рабочих</w:t>
      </w:r>
      <w:r w:rsidR="00FF6C03"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истечения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срока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действия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строительство.</w:t>
      </w:r>
    </w:p>
    <w:p w:rsidR="00FF6C03" w:rsidRPr="00D62F13" w:rsidRDefault="00D62F13" w:rsidP="00643974">
      <w:pPr>
        <w:pStyle w:val="a5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</w:t>
      </w:r>
      <w:r w:rsidRPr="004D0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FF6C03" w:rsidRPr="00D62F13">
        <w:rPr>
          <w:rFonts w:ascii="Arial" w:hAnsi="Arial" w:cs="Arial"/>
          <w:sz w:val="24"/>
          <w:szCs w:val="24"/>
        </w:rPr>
        <w:t xml:space="preserve"> случае представления заявителем заявления о внесении изменений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(за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исключением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заявления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о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внесении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изменений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в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связи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с</w:t>
      </w:r>
      <w:r w:rsidR="00FF6C03"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необходимостью</w:t>
      </w:r>
      <w:r w:rsidR="00FF6C03" w:rsidRPr="00D62F13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продления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срока</w:t>
      </w:r>
      <w:r w:rsidR="00FF6C03" w:rsidRPr="00D62F13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действия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разрешения</w:t>
      </w:r>
      <w:r w:rsidR="00FF6C03" w:rsidRPr="00D62F13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на</w:t>
      </w:r>
      <w:r w:rsidR="00FF6C03"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D62F13">
        <w:rPr>
          <w:rFonts w:ascii="Arial" w:hAnsi="Arial" w:cs="Arial"/>
          <w:sz w:val="24"/>
          <w:szCs w:val="24"/>
        </w:rPr>
        <w:t>строительство):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отсутствие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документов,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предусмотренных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пунктом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29.1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настоящего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Административного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регламента;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несоответствие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планируемого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размещения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объекта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капитального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требованиям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строительству,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реконструкции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объекта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капитального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строительства, установленным на дату выдачи представленного для получения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или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для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внесения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градостроительного плана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6C03" w:rsidRPr="004D0EEB">
        <w:rPr>
          <w:rFonts w:ascii="Arial" w:hAnsi="Arial" w:cs="Arial"/>
          <w:sz w:val="24"/>
          <w:szCs w:val="24"/>
        </w:rPr>
        <w:t>) представление для внесения изменений в разрешение на строительство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градостроительного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выданного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после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получения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ранее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чем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три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года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дня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направления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заявления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внесении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 в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несоответствие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планируемого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объекта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капитального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разрешенному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использованию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участка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(или)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ограничениям,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установленным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соответствии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земельным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законодательством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Российской Федерации и действующим на дату принятия решения о внесении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разрешение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несоответствие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планируемого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размещения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объекта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капитального</w:t>
      </w:r>
      <w:r w:rsidR="00FF6C03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требованиям,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установленным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разрешении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отклонение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от</w:t>
      </w:r>
      <w:r w:rsidR="00FF6C03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предельных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параметров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разрешенного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строительства,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реконструкции;</w:t>
      </w:r>
    </w:p>
    <w:p w:rsidR="00FF6C03" w:rsidRPr="004D0EEB" w:rsidRDefault="00D62F1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F6C03" w:rsidRPr="004D0EEB">
        <w:rPr>
          <w:rFonts w:ascii="Arial" w:hAnsi="Arial" w:cs="Arial"/>
          <w:sz w:val="24"/>
          <w:szCs w:val="24"/>
        </w:rPr>
        <w:t>)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подача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заявления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о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внесении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изменений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менее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чем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за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десять</w:t>
      </w:r>
      <w:r w:rsidR="00FF6C03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рабочих</w:t>
      </w:r>
      <w:r w:rsidR="00FF6C03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дней</w:t>
      </w:r>
      <w:r w:rsidR="00FF6C03"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до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истечения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срока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действия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разрешения</w:t>
      </w:r>
      <w:r w:rsidR="00FF6C03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на</w:t>
      </w:r>
      <w:r w:rsidR="00FF6C03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FF6C03" w:rsidRPr="004D0EEB">
        <w:rPr>
          <w:rFonts w:ascii="Arial" w:hAnsi="Arial" w:cs="Arial"/>
          <w:sz w:val="24"/>
          <w:szCs w:val="24"/>
        </w:rPr>
        <w:t>строительство.</w:t>
      </w:r>
    </w:p>
    <w:p w:rsidR="00265DD1" w:rsidRPr="00265DD1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обратившись в 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основании поступившего заявления об отказе от получения муниципальной услуги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специалистом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решение об отказе в предоставлении муниципальной услуги.</w:t>
      </w:r>
    </w:p>
    <w:p w:rsidR="00265DD1" w:rsidRPr="00265DD1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44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</w:t>
      </w:r>
      <w:r w:rsidR="0001649C"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D84E3B"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 w:rsidR="00CB0F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Верхнекетского района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направляется заявителю в личный кабинет 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в МФЦ в день принятия решения об отказе в предоставлении муниципальной услуги.</w:t>
      </w:r>
    </w:p>
    <w:p w:rsidR="00265DD1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265DD1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0556A" w:rsidRDefault="0000556A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56A" w:rsidRDefault="0000556A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 платы, взимаемой с заявителя при предоставлении муниципальной услуги, и способы ее взимания</w:t>
      </w:r>
    </w:p>
    <w:p w:rsidR="0000556A" w:rsidRDefault="0000556A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0556A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  <w:r w:rsidR="00005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Муниципальная услуга предоставляется на безвозмездной основе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715F9" w:rsidRDefault="004715F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5F9" w:rsidRDefault="004715F9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4715F9" w:rsidRDefault="004715F9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715F9" w:rsidRPr="004715F9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Время ожидания при подаче заявления на получение муниципальной услуги – не более 15 минут.</w:t>
      </w:r>
    </w:p>
    <w:p w:rsidR="004715F9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48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получении результата предоставления муниципальной услуги максимальный срок ожидания в очереди не должен превышать 15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минут.</w:t>
      </w:r>
    </w:p>
    <w:p w:rsidR="004715F9" w:rsidRDefault="004715F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5F9" w:rsidRDefault="004715F9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</w:t>
      </w:r>
    </w:p>
    <w:p w:rsidR="004715F9" w:rsidRDefault="004715F9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715F9" w:rsidRPr="004715F9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49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личном обращении заявителя в 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4715F9" w:rsidRPr="004715F9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личном обращении в МФЦ в день подачи заявления заявителю выдается расписка из автоматизированной информационн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4715F9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51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направлении заявления посредством 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ЕГПУ 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 день подачи заявления получает в личном кабинете </w:t>
      </w:r>
      <w:r w:rsid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="004715F9" w:rsidRPr="00471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715F9" w:rsidRDefault="004715F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15F9" w:rsidRDefault="004715F9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помещениям, в которых предоставляются муниципальные услуги</w:t>
      </w:r>
    </w:p>
    <w:p w:rsidR="004715F9" w:rsidRDefault="004715F9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</w:t>
      </w:r>
      <w:r w:rsidR="004715F9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режим работы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адрес электронной почты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01649C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телефонные номера специалистов, осуществляющих консультации по предоставлению муниципальной услуги.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53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граждан, обратившихся за предоставления муниципальной услуги оборудованы места для ожидания.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Места для заполнения заявления о предоставлении муниципальной услуги оснащены стульями, столами и письменными принадлежностями.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56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информационных стендах размещаются: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получения муниципальной услуги;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образцы оформления заявления о предоставлении муниципальной услуги;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для отказа в предоставлении муниципальной услуги;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 предоставления муниципальной услуги;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получения консультаций;</w:t>
      </w:r>
    </w:p>
    <w:p w:rsidR="00973433" w:rsidRPr="00973433" w:rsidRDefault="0001649C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обжалования решений и действий (бездействия) 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муниципальных служащих.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Помещения, в которых предоставляется муниципальная услуга, места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58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помещении, в котором осуществляется прием заявителей, обеспечиваются следующие условия для инвалидов: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самостоятельного передвижения в здании, а также входа и выхода из здания, посадки в транспортное средство и высадки из него, в том числе с использованием кресла-коляски;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здание, в котором предоставляются услуги, и к услугам с учетом ограничений их жизнедеятельности;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сурдопереводчика и тифлосурдопереводчика;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допуск собаки-проводника в здание при наличии документа, подтверждающего ее специальное обучение;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помощи инвалидам в преодолении барьеров, мешающих получению ими услуг наравне с другими лицами.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обслуживания лиц с ограниченными физическими возможностями по желанию таких лиц</w:t>
      </w:r>
      <w:r w:rsid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муниципальная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3433"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услуга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4715F9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3433" w:rsidRDefault="00973433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973433" w:rsidRDefault="00973433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Администрации,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Показателями качества предоставления муниципальной услуги являются: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соблюдение сроков приема и рассмотрения документов;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соблюдение срока получения результата муниципальной услуги;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отсутствие обоснованных жалоб на нарушения Регламента, совершенные работниками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количество взаимодействий заявителя с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специалистом 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 учета консультаций).</w:t>
      </w:r>
    </w:p>
    <w:p w:rsidR="00973433" w:rsidRP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Заявитель вправе оценить качество предоставления муниципальной услуги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ЕГПУ</w:t>
      </w:r>
      <w:r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терминальных устройств.</w:t>
      </w:r>
    </w:p>
    <w:p w:rsidR="00973433" w:rsidRP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Информация о ходе предоставления муниципальной услуги может быть получена заявителем лично при обращении в 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личном кабинете на </w:t>
      </w:r>
      <w:r w:rsid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МФЦ.</w:t>
      </w:r>
    </w:p>
    <w:p w:rsidR="00973433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</w:t>
      </w:r>
      <w:r w:rsidR="00973433" w:rsidRPr="009734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73433" w:rsidRDefault="0097343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73433" w:rsidRDefault="00551151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</w:t>
      </w:r>
      <w:r w:rsid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муниципальных услуг в электронной форме</w:t>
      </w:r>
    </w:p>
    <w:p w:rsidR="00E35C80" w:rsidRDefault="00E35C80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35C80" w:rsidRPr="007E1CEF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заявитель вправе:</w:t>
      </w:r>
    </w:p>
    <w:p w:rsidR="00E35C80" w:rsidRPr="007E1CEF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получить информацию о порядке и сроках предоставления муниципальной услуги, размещенную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№210-ФЗ, с использованием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35C80" w:rsidRPr="007E1CEF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осуществить оценку качества предоставления муниципальной услуги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35C80" w:rsidRPr="007E1CEF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получить результат предоставления муниципальной услуги в форме электронного документа;</w:t>
      </w:r>
    </w:p>
    <w:p w:rsidR="00E35C80" w:rsidRPr="007E1CEF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 подать жалобу на решение и действие (бездействие)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ее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посредством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</w:t>
      </w:r>
      <w:r w:rsidR="00D84E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муниципальными служащими.</w:t>
      </w:r>
    </w:p>
    <w:p w:rsidR="00E35C80" w:rsidRPr="007E1CEF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Формирование заявления осуществляется посредством заполнения электронной формы заявления на 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необходимости дополнительной подачи заявления в какой-либо иной форме.</w:t>
      </w:r>
    </w:p>
    <w:p w:rsidR="00E35C80" w:rsidRDefault="00D62F1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67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Техническая возможность осуществления предварительной записи заявителей на прием посредством </w:t>
      </w:r>
      <w:r w:rsidR="00E35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="00E35C80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отсутствует.</w:t>
      </w:r>
    </w:p>
    <w:p w:rsidR="00D62F13" w:rsidRPr="00D62F13" w:rsidRDefault="00D62F13" w:rsidP="00643974">
      <w:pPr>
        <w:pStyle w:val="a5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62F13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на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строительство,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заявлению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о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внесении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изменений,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уведомлению,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представляемые</w:t>
      </w:r>
      <w:r w:rsidRPr="00D62F13">
        <w:rPr>
          <w:rFonts w:ascii="Arial" w:hAnsi="Arial" w:cs="Arial"/>
          <w:spacing w:val="-3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в</w:t>
      </w:r>
      <w:r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электронной</w:t>
      </w:r>
      <w:r w:rsidRPr="00D62F13">
        <w:rPr>
          <w:rFonts w:ascii="Arial" w:hAnsi="Arial" w:cs="Arial"/>
          <w:spacing w:val="-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форме,</w:t>
      </w:r>
      <w:r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направляются</w:t>
      </w:r>
      <w:r w:rsidRPr="00D62F13">
        <w:rPr>
          <w:rFonts w:ascii="Arial" w:hAnsi="Arial" w:cs="Arial"/>
          <w:spacing w:val="-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в</w:t>
      </w:r>
      <w:r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следующих</w:t>
      </w:r>
      <w:r w:rsidRPr="00D62F13">
        <w:rPr>
          <w:rFonts w:ascii="Arial" w:hAnsi="Arial" w:cs="Arial"/>
          <w:spacing w:val="-2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форматах: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а)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xml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-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утверждены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 по формированию электронных документов в виде файлов в формате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xml;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б)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doc,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docx,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odt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-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текстовым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содержанием,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включающим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формулы (за исключением документов, указанных в подпункте "в" настоящего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пункта);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в)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xls,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xlsx,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ods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-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содержащих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расчеты;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г) pdf, jpg, jpeg, png, bmp, tiff - для документов с текстовым содержанием,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числе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включающих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формулы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изображения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исключением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указанных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подпункте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"в"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настоящего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пункта),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также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графическим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содержанием;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д)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zip,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rar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–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сжатых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один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файл;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е)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sig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–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открепленной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усиленной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квалифицированной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подписи.</w:t>
      </w:r>
    </w:p>
    <w:p w:rsidR="00D62F13" w:rsidRPr="009D5197" w:rsidRDefault="00D62F13" w:rsidP="00643974">
      <w:pPr>
        <w:pStyle w:val="a5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D5197">
        <w:rPr>
          <w:rFonts w:ascii="Arial" w:hAnsi="Arial" w:cs="Arial"/>
          <w:sz w:val="24"/>
          <w:szCs w:val="24"/>
        </w:rPr>
        <w:t>В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случае,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если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оригиналы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документов,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прилагаемых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к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заявлению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</w:t>
      </w:r>
      <w:r w:rsidRPr="009D5197">
        <w:rPr>
          <w:rFonts w:ascii="Arial" w:hAnsi="Arial" w:cs="Arial"/>
          <w:spacing w:val="-6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выдаче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разрешения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на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строительство,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заявлению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внесении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изменений,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уведомлению,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выданы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и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подписаны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уполномоченным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органом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на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бумажном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носителе,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допускается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формирование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таких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документов,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представляемых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электронной форме, путем сканирования непосредственно с оригинала документа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(использование копий не допускается), которое осуществляется с сохранением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ориентации оригинала документа в разрешении 300-500 dpi (масштаб 1:1) и всех</w:t>
      </w:r>
      <w:r w:rsidRPr="009D5197">
        <w:rPr>
          <w:rFonts w:ascii="Arial" w:hAnsi="Arial" w:cs="Arial"/>
          <w:spacing w:val="1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аутентичных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признаков</w:t>
      </w:r>
      <w:r w:rsidRPr="009D5197">
        <w:rPr>
          <w:rFonts w:ascii="Arial" w:hAnsi="Arial" w:cs="Arial"/>
          <w:spacing w:val="-16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подлинности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(графической</w:t>
      </w:r>
      <w:r w:rsidRPr="009D5197">
        <w:rPr>
          <w:rFonts w:ascii="Arial" w:hAnsi="Arial" w:cs="Arial"/>
          <w:spacing w:val="-16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подписи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лица,</w:t>
      </w:r>
      <w:r w:rsidRPr="009D5197">
        <w:rPr>
          <w:rFonts w:ascii="Arial" w:hAnsi="Arial" w:cs="Arial"/>
          <w:spacing w:val="-16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печати,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углового</w:t>
      </w:r>
      <w:r w:rsidRPr="009D5197">
        <w:rPr>
          <w:rFonts w:ascii="Arial" w:hAnsi="Arial" w:cs="Arial"/>
          <w:spacing w:val="-6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штампа</w:t>
      </w:r>
      <w:r w:rsidRPr="009D5197">
        <w:rPr>
          <w:rFonts w:ascii="Arial" w:hAnsi="Arial" w:cs="Arial"/>
          <w:spacing w:val="-2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бланка), с</w:t>
      </w:r>
      <w:r w:rsidRPr="009D5197">
        <w:rPr>
          <w:rFonts w:ascii="Arial" w:hAnsi="Arial" w:cs="Arial"/>
          <w:spacing w:val="-2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использованием следующих режимов: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"черно-белый"</w:t>
      </w:r>
      <w:r w:rsidRPr="004D0EEB">
        <w:rPr>
          <w:rFonts w:ascii="Arial" w:hAnsi="Arial" w:cs="Arial"/>
          <w:spacing w:val="6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(при</w:t>
      </w:r>
      <w:r w:rsidRPr="004D0EEB">
        <w:rPr>
          <w:rFonts w:ascii="Arial" w:hAnsi="Arial" w:cs="Arial"/>
          <w:spacing w:val="6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отсутствии</w:t>
      </w:r>
      <w:r w:rsidRPr="004D0EEB">
        <w:rPr>
          <w:rFonts w:ascii="Arial" w:hAnsi="Arial" w:cs="Arial"/>
          <w:spacing w:val="6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6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документе</w:t>
      </w:r>
      <w:r w:rsidRPr="004D0EEB">
        <w:rPr>
          <w:rFonts w:ascii="Arial" w:hAnsi="Arial" w:cs="Arial"/>
          <w:spacing w:val="6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графических</w:t>
      </w:r>
      <w:r w:rsidRPr="004D0EEB">
        <w:rPr>
          <w:rFonts w:ascii="Arial" w:hAnsi="Arial" w:cs="Arial"/>
          <w:spacing w:val="6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изображений</w:t>
      </w:r>
      <w:r w:rsidRPr="004D0EEB">
        <w:rPr>
          <w:rFonts w:ascii="Arial" w:hAnsi="Arial" w:cs="Arial"/>
          <w:spacing w:val="6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цветного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текста);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"оттенки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серого"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(при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наличии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документе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графических</w:t>
      </w:r>
      <w:r w:rsidRPr="004D0EEB">
        <w:rPr>
          <w:rFonts w:ascii="Arial" w:hAnsi="Arial" w:cs="Arial"/>
          <w:spacing w:val="2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изображений,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отличных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цветного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графического изображения);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"цветной"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"режим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полной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цветопередачи"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(при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наличии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5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документе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цветных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графических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изображений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либо цветного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текста).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Количество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файлов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должно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соответствовать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количеству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каждый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содержит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текстовую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 (или)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графическую информацию.</w:t>
      </w:r>
    </w:p>
    <w:p w:rsidR="00D62F13" w:rsidRPr="009D5197" w:rsidRDefault="00D62F13" w:rsidP="00643974">
      <w:pPr>
        <w:pStyle w:val="a5"/>
        <w:widowControl w:val="0"/>
        <w:numPr>
          <w:ilvl w:val="0"/>
          <w:numId w:val="16"/>
        </w:numPr>
        <w:tabs>
          <w:tab w:val="left" w:pos="993"/>
          <w:tab w:val="left" w:pos="1390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D5197">
        <w:rPr>
          <w:rFonts w:ascii="Arial" w:hAnsi="Arial" w:cs="Arial"/>
          <w:sz w:val="24"/>
          <w:szCs w:val="24"/>
        </w:rPr>
        <w:t>Документы, прилагаемые заявителем к заявлению о выдаче разрешения</w:t>
      </w:r>
      <w:r w:rsidRPr="009D5197">
        <w:rPr>
          <w:rFonts w:ascii="Arial" w:hAnsi="Arial" w:cs="Arial"/>
          <w:spacing w:val="-67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на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строительство,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заявлению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о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pacing w:val="-1"/>
          <w:sz w:val="24"/>
          <w:szCs w:val="24"/>
        </w:rPr>
        <w:t>внесении</w:t>
      </w:r>
      <w:r w:rsidRPr="009D5197">
        <w:rPr>
          <w:rFonts w:ascii="Arial" w:hAnsi="Arial" w:cs="Arial"/>
          <w:spacing w:val="-16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изменений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разрешение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на</w:t>
      </w:r>
      <w:r w:rsidRPr="009D5197">
        <w:rPr>
          <w:rFonts w:ascii="Arial" w:hAnsi="Arial" w:cs="Arial"/>
          <w:spacing w:val="-1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строительство,</w:t>
      </w:r>
      <w:r w:rsidRPr="009D5197">
        <w:rPr>
          <w:rFonts w:ascii="Arial" w:hAnsi="Arial" w:cs="Arial"/>
          <w:spacing w:val="-67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уведомлению,</w:t>
      </w:r>
      <w:r w:rsidRPr="009D5197">
        <w:rPr>
          <w:rFonts w:ascii="Arial" w:hAnsi="Arial" w:cs="Arial"/>
          <w:spacing w:val="-3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представляемые</w:t>
      </w:r>
      <w:r w:rsidRPr="009D5197">
        <w:rPr>
          <w:rFonts w:ascii="Arial" w:hAnsi="Arial" w:cs="Arial"/>
          <w:spacing w:val="-2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</w:t>
      </w:r>
      <w:r w:rsidRPr="009D5197">
        <w:rPr>
          <w:rFonts w:ascii="Arial" w:hAnsi="Arial" w:cs="Arial"/>
          <w:spacing w:val="-3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электронной</w:t>
      </w:r>
      <w:r w:rsidRPr="009D5197">
        <w:rPr>
          <w:rFonts w:ascii="Arial" w:hAnsi="Arial" w:cs="Arial"/>
          <w:spacing w:val="-1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форме,</w:t>
      </w:r>
      <w:r w:rsidRPr="009D5197">
        <w:rPr>
          <w:rFonts w:ascii="Arial" w:hAnsi="Arial" w:cs="Arial"/>
          <w:spacing w:val="-2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должны</w:t>
      </w:r>
      <w:r w:rsidRPr="009D5197">
        <w:rPr>
          <w:rFonts w:ascii="Arial" w:hAnsi="Arial" w:cs="Arial"/>
          <w:spacing w:val="-2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обеспечивать: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возможность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идентифицировать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количество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листов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документе;</w:t>
      </w:r>
    </w:p>
    <w:p w:rsidR="00D62F13" w:rsidRPr="004D0EEB" w:rsidRDefault="00D62F13" w:rsidP="00643974">
      <w:pPr>
        <w:pStyle w:val="af1"/>
        <w:tabs>
          <w:tab w:val="left" w:pos="993"/>
        </w:tabs>
        <w:spacing w:before="75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копирования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когда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является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частью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графического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изображения);</w:t>
      </w:r>
    </w:p>
    <w:p w:rsidR="00D62F13" w:rsidRPr="004D0EEB" w:rsidRDefault="00D62F13" w:rsidP="00643974">
      <w:pPr>
        <w:pStyle w:val="af1"/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содержать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оглавление,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соответствующее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смыслу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содержащих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структурированные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частям,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главам,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разделам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(подразделам) данные) и закладки, обеспечивающие переходы по оглавлению 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 содержащимся 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тексте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рисункам и таблицам.</w:t>
      </w:r>
    </w:p>
    <w:p w:rsidR="009D5197" w:rsidRDefault="00D62F13" w:rsidP="006439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Документы,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подлежащие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форматах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xls,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xlsx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ods,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формируются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виде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отдельного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представляемого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форме.</w:t>
      </w:r>
      <w:r w:rsidR="009D5197">
        <w:rPr>
          <w:rFonts w:ascii="Arial" w:hAnsi="Arial" w:cs="Arial"/>
          <w:sz w:val="24"/>
          <w:szCs w:val="24"/>
        </w:rPr>
        <w:t xml:space="preserve">    </w:t>
      </w:r>
    </w:p>
    <w:p w:rsidR="009D5197" w:rsidRPr="009D5197" w:rsidRDefault="009D5197" w:rsidP="006439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5197">
        <w:rPr>
          <w:rFonts w:ascii="Arial" w:hAnsi="Arial" w:cs="Arial"/>
          <w:sz w:val="24"/>
          <w:szCs w:val="24"/>
        </w:rPr>
        <w:t>71.</w:t>
      </w:r>
      <w:r>
        <w:rPr>
          <w:rFonts w:ascii="Arial" w:hAnsi="Arial" w:cs="Arial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Порядок</w:t>
      </w:r>
      <w:r w:rsidRPr="009D5197">
        <w:rPr>
          <w:rFonts w:ascii="Arial" w:hAnsi="Arial" w:cs="Arial"/>
          <w:spacing w:val="-10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исправления</w:t>
      </w:r>
      <w:r w:rsidRPr="009D5197">
        <w:rPr>
          <w:rFonts w:ascii="Arial" w:hAnsi="Arial" w:cs="Arial"/>
          <w:spacing w:val="-9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допущенных</w:t>
      </w:r>
      <w:r w:rsidRPr="009D5197">
        <w:rPr>
          <w:rFonts w:ascii="Arial" w:hAnsi="Arial" w:cs="Arial"/>
          <w:spacing w:val="-9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опечаток</w:t>
      </w:r>
      <w:r w:rsidRPr="009D5197">
        <w:rPr>
          <w:rFonts w:ascii="Arial" w:hAnsi="Arial" w:cs="Arial"/>
          <w:spacing w:val="-9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и</w:t>
      </w:r>
      <w:r w:rsidRPr="009D5197">
        <w:rPr>
          <w:rFonts w:ascii="Arial" w:hAnsi="Arial" w:cs="Arial"/>
          <w:spacing w:val="-10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ошибок</w:t>
      </w:r>
      <w:r w:rsidRPr="009D5197">
        <w:rPr>
          <w:rFonts w:ascii="Arial" w:hAnsi="Arial" w:cs="Arial"/>
          <w:spacing w:val="-9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в</w:t>
      </w:r>
      <w:r w:rsidRPr="009D5197">
        <w:rPr>
          <w:rFonts w:ascii="Arial" w:hAnsi="Arial" w:cs="Arial"/>
          <w:spacing w:val="-9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разрешении</w:t>
      </w:r>
      <w:r w:rsidRPr="009D5197">
        <w:rPr>
          <w:rFonts w:ascii="Arial" w:hAnsi="Arial" w:cs="Arial"/>
          <w:spacing w:val="-9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на</w:t>
      </w:r>
      <w:r w:rsidRPr="009D5197">
        <w:rPr>
          <w:rFonts w:ascii="Arial" w:hAnsi="Arial" w:cs="Arial"/>
          <w:spacing w:val="-68"/>
          <w:sz w:val="24"/>
          <w:szCs w:val="24"/>
        </w:rPr>
        <w:t xml:space="preserve"> </w:t>
      </w:r>
      <w:r w:rsidRPr="009D5197">
        <w:rPr>
          <w:rFonts w:ascii="Arial" w:hAnsi="Arial" w:cs="Arial"/>
          <w:sz w:val="24"/>
          <w:szCs w:val="24"/>
        </w:rPr>
        <w:t>строительство.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Заявитель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вправе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обратиться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8E1794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допущенных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опечаток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ошибок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(далее - заявление об исправлении допущенных опечаток и ошибок) по форме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согласно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Приложению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№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="0019248F" w:rsidRPr="0019248F"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настоящему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регламенту.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lastRenderedPageBreak/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подтверждения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наличия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допущенных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опечаток,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ошибок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43A63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вносит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ранее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выданное разрешение на строительство. Дата и номер выданного разрешения 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 не изменяются, а в соответствующей графе формы разрешения 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указывается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основание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(реквизиты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допущенных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опечаток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ошибок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ссылка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соответствующую норму Градостроительного кодекса Российской Федерации) 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исправлений.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Разрешение на строительство с внесенными исправлениями допущенных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опечаток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ошибок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либо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отказе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во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исправлений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="00943A63"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способом,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указанным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в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заявлении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об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исправлении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допущенных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опечаток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ошибок,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течение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пяти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поступления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исправлении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допущенных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опечаток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 ошибок.</w:t>
      </w:r>
    </w:p>
    <w:p w:rsidR="009D5197" w:rsidRPr="0019248F" w:rsidRDefault="009D5197" w:rsidP="0064397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248F">
        <w:rPr>
          <w:rFonts w:ascii="Arial" w:hAnsi="Arial" w:cs="Arial"/>
          <w:sz w:val="24"/>
          <w:szCs w:val="24"/>
        </w:rPr>
        <w:t>Исчерпывающий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перечень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оснований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для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отказа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в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исправлении</w:t>
      </w:r>
      <w:r w:rsidRPr="0019248F">
        <w:rPr>
          <w:rFonts w:ascii="Arial" w:hAnsi="Arial" w:cs="Arial"/>
          <w:spacing w:val="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допущенных</w:t>
      </w:r>
      <w:r w:rsidRPr="0019248F">
        <w:rPr>
          <w:rFonts w:ascii="Arial" w:hAnsi="Arial" w:cs="Arial"/>
          <w:spacing w:val="-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опечаток</w:t>
      </w:r>
      <w:r w:rsidRPr="0019248F">
        <w:rPr>
          <w:rFonts w:ascii="Arial" w:hAnsi="Arial" w:cs="Arial"/>
          <w:spacing w:val="-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и</w:t>
      </w:r>
      <w:r w:rsidRPr="0019248F">
        <w:rPr>
          <w:rFonts w:ascii="Arial" w:hAnsi="Arial" w:cs="Arial"/>
          <w:spacing w:val="-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ошибок</w:t>
      </w:r>
      <w:r w:rsidRPr="0019248F">
        <w:rPr>
          <w:rFonts w:ascii="Arial" w:hAnsi="Arial" w:cs="Arial"/>
          <w:spacing w:val="-1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в</w:t>
      </w:r>
      <w:r w:rsidRPr="0019248F">
        <w:rPr>
          <w:rFonts w:ascii="Arial" w:hAnsi="Arial" w:cs="Arial"/>
          <w:spacing w:val="-2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разрешении на</w:t>
      </w:r>
      <w:r w:rsidRPr="0019248F">
        <w:rPr>
          <w:rFonts w:ascii="Arial" w:hAnsi="Arial" w:cs="Arial"/>
          <w:spacing w:val="-2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строительство:</w:t>
      </w:r>
    </w:p>
    <w:p w:rsidR="009D5197" w:rsidRPr="004D0EEB" w:rsidRDefault="00943A6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D5197" w:rsidRPr="004D0EEB">
        <w:rPr>
          <w:rFonts w:ascii="Arial" w:hAnsi="Arial" w:cs="Arial"/>
          <w:sz w:val="24"/>
          <w:szCs w:val="24"/>
        </w:rPr>
        <w:t xml:space="preserve">) несоответствие заявителя кругу лиц, указанных в пункте </w:t>
      </w:r>
      <w:r>
        <w:rPr>
          <w:rFonts w:ascii="Arial" w:hAnsi="Arial" w:cs="Arial"/>
          <w:sz w:val="24"/>
          <w:szCs w:val="24"/>
        </w:rPr>
        <w:t>2</w:t>
      </w:r>
      <w:r w:rsidR="009D5197" w:rsidRPr="004D0EEB">
        <w:rPr>
          <w:rFonts w:ascii="Arial" w:hAnsi="Arial" w:cs="Arial"/>
          <w:sz w:val="24"/>
          <w:szCs w:val="24"/>
        </w:rPr>
        <w:t xml:space="preserve"> настоящего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Административного</w:t>
      </w:r>
      <w:r w:rsidR="009D5197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регламента;</w:t>
      </w:r>
    </w:p>
    <w:p w:rsidR="009D5197" w:rsidRPr="004D0EEB" w:rsidRDefault="00943A63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D5197" w:rsidRPr="004D0EEB">
        <w:rPr>
          <w:rFonts w:ascii="Arial" w:hAnsi="Arial" w:cs="Arial"/>
          <w:sz w:val="24"/>
          <w:szCs w:val="24"/>
        </w:rPr>
        <w:t>)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отсутствие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факта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допущения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опечаток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ошибок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разрешении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на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строительство.</w:t>
      </w:r>
    </w:p>
    <w:p w:rsidR="009D5197" w:rsidRPr="00943A63" w:rsidRDefault="009D5197" w:rsidP="00643974">
      <w:pPr>
        <w:pStyle w:val="a5"/>
        <w:widowControl w:val="0"/>
        <w:numPr>
          <w:ilvl w:val="0"/>
          <w:numId w:val="20"/>
        </w:numPr>
        <w:tabs>
          <w:tab w:val="left" w:pos="145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43A63">
        <w:rPr>
          <w:rFonts w:ascii="Arial" w:hAnsi="Arial" w:cs="Arial"/>
          <w:sz w:val="24"/>
          <w:szCs w:val="24"/>
        </w:rPr>
        <w:t>Порядок</w:t>
      </w:r>
      <w:r w:rsidRPr="00943A63">
        <w:rPr>
          <w:rFonts w:ascii="Arial" w:hAnsi="Arial" w:cs="Arial"/>
          <w:spacing w:val="-4"/>
          <w:sz w:val="24"/>
          <w:szCs w:val="24"/>
        </w:rPr>
        <w:t xml:space="preserve"> </w:t>
      </w:r>
      <w:r w:rsidRPr="00943A63">
        <w:rPr>
          <w:rFonts w:ascii="Arial" w:hAnsi="Arial" w:cs="Arial"/>
          <w:sz w:val="24"/>
          <w:szCs w:val="24"/>
        </w:rPr>
        <w:t>выдачи</w:t>
      </w:r>
      <w:r w:rsidRPr="00943A63">
        <w:rPr>
          <w:rFonts w:ascii="Arial" w:hAnsi="Arial" w:cs="Arial"/>
          <w:spacing w:val="-4"/>
          <w:sz w:val="24"/>
          <w:szCs w:val="24"/>
        </w:rPr>
        <w:t xml:space="preserve"> </w:t>
      </w:r>
      <w:r w:rsidRPr="00943A63">
        <w:rPr>
          <w:rFonts w:ascii="Arial" w:hAnsi="Arial" w:cs="Arial"/>
          <w:sz w:val="24"/>
          <w:szCs w:val="24"/>
        </w:rPr>
        <w:t>дубликата</w:t>
      </w:r>
      <w:r w:rsidRPr="00943A63">
        <w:rPr>
          <w:rFonts w:ascii="Arial" w:hAnsi="Arial" w:cs="Arial"/>
          <w:spacing w:val="-3"/>
          <w:sz w:val="24"/>
          <w:szCs w:val="24"/>
        </w:rPr>
        <w:t xml:space="preserve"> </w:t>
      </w:r>
      <w:r w:rsidRPr="00943A63">
        <w:rPr>
          <w:rFonts w:ascii="Arial" w:hAnsi="Arial" w:cs="Arial"/>
          <w:sz w:val="24"/>
          <w:szCs w:val="24"/>
        </w:rPr>
        <w:t>разрешения</w:t>
      </w:r>
      <w:r w:rsidRPr="00943A63">
        <w:rPr>
          <w:rFonts w:ascii="Arial" w:hAnsi="Arial" w:cs="Arial"/>
          <w:spacing w:val="-4"/>
          <w:sz w:val="24"/>
          <w:szCs w:val="24"/>
        </w:rPr>
        <w:t xml:space="preserve"> </w:t>
      </w:r>
      <w:r w:rsidRPr="00943A63">
        <w:rPr>
          <w:rFonts w:ascii="Arial" w:hAnsi="Arial" w:cs="Arial"/>
          <w:sz w:val="24"/>
          <w:szCs w:val="24"/>
        </w:rPr>
        <w:t>на</w:t>
      </w:r>
      <w:r w:rsidRPr="00943A63">
        <w:rPr>
          <w:rFonts w:ascii="Arial" w:hAnsi="Arial" w:cs="Arial"/>
          <w:spacing w:val="-4"/>
          <w:sz w:val="24"/>
          <w:szCs w:val="24"/>
        </w:rPr>
        <w:t xml:space="preserve"> </w:t>
      </w:r>
      <w:r w:rsidRPr="00943A63">
        <w:rPr>
          <w:rFonts w:ascii="Arial" w:hAnsi="Arial" w:cs="Arial"/>
          <w:sz w:val="24"/>
          <w:szCs w:val="24"/>
        </w:rPr>
        <w:t>строительство.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Заявитель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вправе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обратиться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43A63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дубликата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(далее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–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заявление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дубликата)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форме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19248F">
        <w:rPr>
          <w:rFonts w:ascii="Arial" w:hAnsi="Arial" w:cs="Arial"/>
          <w:spacing w:val="-1"/>
          <w:sz w:val="24"/>
          <w:szCs w:val="24"/>
        </w:rPr>
        <w:t>согласно</w:t>
      </w:r>
      <w:r w:rsidRPr="0019248F">
        <w:rPr>
          <w:rFonts w:ascii="Arial" w:hAnsi="Arial" w:cs="Arial"/>
          <w:spacing w:val="-16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Приложению</w:t>
      </w:r>
      <w:r w:rsidRPr="0019248F">
        <w:rPr>
          <w:rFonts w:ascii="Arial" w:hAnsi="Arial" w:cs="Arial"/>
          <w:spacing w:val="-16"/>
          <w:sz w:val="24"/>
          <w:szCs w:val="24"/>
        </w:rPr>
        <w:t xml:space="preserve"> </w:t>
      </w:r>
      <w:r w:rsidRPr="0019248F">
        <w:rPr>
          <w:rFonts w:ascii="Arial" w:hAnsi="Arial" w:cs="Arial"/>
          <w:sz w:val="24"/>
          <w:szCs w:val="24"/>
        </w:rPr>
        <w:t>№</w:t>
      </w:r>
      <w:r w:rsidRPr="0019248F">
        <w:rPr>
          <w:rFonts w:ascii="Arial" w:hAnsi="Arial" w:cs="Arial"/>
          <w:spacing w:val="-17"/>
          <w:sz w:val="24"/>
          <w:szCs w:val="24"/>
        </w:rPr>
        <w:t xml:space="preserve"> </w:t>
      </w:r>
      <w:r w:rsidR="0019248F" w:rsidRPr="0019248F"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настоящему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Административному</w:t>
      </w:r>
      <w:r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регламенту.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 xml:space="preserve">на строительство, установленных пунктом </w:t>
      </w:r>
      <w:r w:rsidR="005E44A8">
        <w:rPr>
          <w:rFonts w:ascii="Arial" w:hAnsi="Arial" w:cs="Arial"/>
          <w:sz w:val="24"/>
          <w:szCs w:val="24"/>
        </w:rPr>
        <w:t>73</w:t>
      </w:r>
      <w:r w:rsidRPr="004D0EEB">
        <w:rPr>
          <w:rFonts w:ascii="Arial" w:hAnsi="Arial" w:cs="Arial"/>
          <w:sz w:val="24"/>
          <w:szCs w:val="24"/>
        </w:rPr>
        <w:t xml:space="preserve"> настоящего Административного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5E44A8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z w:val="24"/>
          <w:szCs w:val="24"/>
        </w:rPr>
        <w:t xml:space="preserve"> выдает дубликат разрешения на строительство с тем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="005E44A8">
        <w:rPr>
          <w:rFonts w:ascii="Arial" w:hAnsi="Arial" w:cs="Arial"/>
          <w:spacing w:val="-68"/>
          <w:sz w:val="24"/>
          <w:szCs w:val="24"/>
        </w:rPr>
        <w:t xml:space="preserve">    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="005E44A8">
        <w:rPr>
          <w:rFonts w:ascii="Arial" w:hAnsi="Arial" w:cs="Arial"/>
          <w:spacing w:val="3"/>
          <w:sz w:val="24"/>
          <w:szCs w:val="24"/>
        </w:rPr>
        <w:t xml:space="preserve">же </w:t>
      </w:r>
      <w:r w:rsidRPr="004D0EEB">
        <w:rPr>
          <w:rFonts w:ascii="Arial" w:hAnsi="Arial" w:cs="Arial"/>
          <w:sz w:val="24"/>
          <w:szCs w:val="24"/>
        </w:rPr>
        <w:t>регистрационным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номером</w:t>
      </w:r>
      <w:r w:rsidRPr="004D0EEB">
        <w:rPr>
          <w:rFonts w:ascii="Arial" w:hAnsi="Arial" w:cs="Arial"/>
          <w:spacing w:val="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указанием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того</w:t>
      </w:r>
      <w:r w:rsidRPr="004D0EEB">
        <w:rPr>
          <w:rFonts w:ascii="Arial" w:hAnsi="Arial" w:cs="Arial"/>
          <w:spacing w:val="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же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действия,</w:t>
      </w:r>
      <w:r w:rsidRPr="004D0EEB">
        <w:rPr>
          <w:rFonts w:ascii="Arial" w:hAnsi="Arial" w:cs="Arial"/>
          <w:spacing w:val="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которые</w:t>
      </w:r>
      <w:r w:rsidRPr="004D0EEB">
        <w:rPr>
          <w:rFonts w:ascii="Arial" w:hAnsi="Arial" w:cs="Arial"/>
          <w:spacing w:val="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были</w:t>
      </w:r>
      <w:r w:rsidR="005E44A8"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указаны в ранее выданном разрешении на строительство. В случае, если ранее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было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форме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электронного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уполномоченного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должностного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лица,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качестве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дубликата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повторно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представляется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Дубликат разрешения на строительство либо решение об отказе в 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 xml:space="preserve">дубликата разрешения на строительство </w:t>
      </w:r>
      <w:r w:rsidR="005E44A8">
        <w:rPr>
          <w:rFonts w:ascii="Arial" w:hAnsi="Arial" w:cs="Arial"/>
          <w:sz w:val="24"/>
          <w:szCs w:val="24"/>
        </w:rPr>
        <w:t xml:space="preserve">направляется </w:t>
      </w:r>
      <w:r w:rsidRPr="004D0EEB">
        <w:rPr>
          <w:rFonts w:ascii="Arial" w:hAnsi="Arial" w:cs="Arial"/>
          <w:sz w:val="24"/>
          <w:szCs w:val="24"/>
        </w:rPr>
        <w:t>способом, указанным заявителем в заявлении о выдаче дубликата, в течение пяти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даты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поступления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 выдаче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дубликата.</w:t>
      </w:r>
    </w:p>
    <w:p w:rsidR="009D5197" w:rsidRPr="004D0EEB" w:rsidRDefault="009D5197" w:rsidP="00643974">
      <w:pPr>
        <w:pStyle w:val="a5"/>
        <w:widowControl w:val="0"/>
        <w:numPr>
          <w:ilvl w:val="0"/>
          <w:numId w:val="19"/>
        </w:numPr>
        <w:tabs>
          <w:tab w:val="left" w:pos="149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Исчерпывающий перечень оснований для отказа в выдаче дубликата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строительство: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несоответствие заявителя кругу лиц, указанных в пункте 2 настоящего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регламента.</w:t>
      </w:r>
    </w:p>
    <w:p w:rsidR="009D5197" w:rsidRPr="005E44A8" w:rsidRDefault="009D5197" w:rsidP="00643974">
      <w:pPr>
        <w:pStyle w:val="a5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E44A8">
        <w:rPr>
          <w:rFonts w:ascii="Arial" w:hAnsi="Arial" w:cs="Arial"/>
          <w:sz w:val="24"/>
          <w:szCs w:val="24"/>
        </w:rPr>
        <w:t>Порядок оставления заявления о выдаче разрешения на строительство,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заявления</w:t>
      </w:r>
      <w:r w:rsidRPr="005E44A8">
        <w:rPr>
          <w:rFonts w:ascii="Arial" w:hAnsi="Arial" w:cs="Arial"/>
          <w:spacing w:val="-2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о</w:t>
      </w:r>
      <w:r w:rsidRPr="005E44A8">
        <w:rPr>
          <w:rFonts w:ascii="Arial" w:hAnsi="Arial" w:cs="Arial"/>
          <w:spacing w:val="-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внесении</w:t>
      </w:r>
      <w:r w:rsidRPr="005E44A8">
        <w:rPr>
          <w:rFonts w:ascii="Arial" w:hAnsi="Arial" w:cs="Arial"/>
          <w:spacing w:val="-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изменений,</w:t>
      </w:r>
      <w:r w:rsidRPr="005E44A8">
        <w:rPr>
          <w:rFonts w:ascii="Arial" w:hAnsi="Arial" w:cs="Arial"/>
          <w:spacing w:val="-2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уведомления</w:t>
      </w:r>
      <w:r w:rsidRPr="005E44A8">
        <w:rPr>
          <w:rFonts w:ascii="Arial" w:hAnsi="Arial" w:cs="Arial"/>
          <w:spacing w:val="-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без</w:t>
      </w:r>
      <w:r w:rsidRPr="005E44A8">
        <w:rPr>
          <w:rFonts w:ascii="Arial" w:hAnsi="Arial" w:cs="Arial"/>
          <w:spacing w:val="-2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рассмотрения.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Заявитель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вправе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обратиться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5E44A8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z w:val="24"/>
          <w:szCs w:val="24"/>
        </w:rPr>
        <w:t xml:space="preserve"> с заявлением об оставлении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заявления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выдаче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разрешения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на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 xml:space="preserve">уведомления без рассмотрения по </w:t>
      </w:r>
      <w:r w:rsidRPr="0019248F">
        <w:rPr>
          <w:rFonts w:ascii="Arial" w:hAnsi="Arial" w:cs="Arial"/>
          <w:sz w:val="24"/>
          <w:szCs w:val="24"/>
        </w:rPr>
        <w:t xml:space="preserve">форме согласно Приложению № </w:t>
      </w:r>
      <w:r w:rsidR="0019248F" w:rsidRPr="0019248F">
        <w:rPr>
          <w:rFonts w:ascii="Arial" w:hAnsi="Arial" w:cs="Arial"/>
          <w:sz w:val="24"/>
          <w:szCs w:val="24"/>
        </w:rPr>
        <w:t>7</w:t>
      </w:r>
      <w:r w:rsidRPr="004D0EEB">
        <w:rPr>
          <w:rFonts w:ascii="Arial" w:hAnsi="Arial" w:cs="Arial"/>
          <w:sz w:val="24"/>
          <w:szCs w:val="24"/>
        </w:rPr>
        <w:t xml:space="preserve"> настоящего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Административного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регламента, не позднее рабочего дня, предшествующего дню окончания срока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На основании поступившего заявления об оставлении заявления о 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 на строительство, заявления о внесении изменений, уведомления без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рассмотрения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5E44A8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принимает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оставлении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без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рассмотрения.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Решение об оставлении заявления о выдаче разрешения на 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lastRenderedPageBreak/>
        <w:t>заявления о внесении изменений, уведомления без рассмотрения направляется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способом, указанным заявителем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оставлении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без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рассмотрения,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позднее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рабочего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дня,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следующего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днем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поступления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оставлении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Оставление заявления о выдаче разрешения на строительство, заявления 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 изменений, уведомления без рассмотрения не препятствует повторному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 xml:space="preserve">обращению заявителя в </w:t>
      </w:r>
      <w:r w:rsidR="008E1794">
        <w:rPr>
          <w:rFonts w:ascii="Arial" w:hAnsi="Arial" w:cs="Arial"/>
          <w:sz w:val="24"/>
          <w:szCs w:val="24"/>
        </w:rPr>
        <w:t>Учреждение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предоставлением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услуги.</w:t>
      </w:r>
    </w:p>
    <w:p w:rsidR="009D5197" w:rsidRPr="005E44A8" w:rsidRDefault="009D5197" w:rsidP="00643974">
      <w:pPr>
        <w:pStyle w:val="a5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before="75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E44A8">
        <w:rPr>
          <w:rFonts w:ascii="Arial" w:hAnsi="Arial" w:cs="Arial"/>
          <w:sz w:val="24"/>
          <w:szCs w:val="24"/>
        </w:rPr>
        <w:t>При</w:t>
      </w:r>
      <w:r w:rsidRPr="005E44A8">
        <w:rPr>
          <w:rFonts w:ascii="Arial" w:hAnsi="Arial" w:cs="Arial"/>
          <w:spacing w:val="-4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предоставлении</w:t>
      </w:r>
      <w:r w:rsidRPr="005E44A8">
        <w:rPr>
          <w:rFonts w:ascii="Arial" w:hAnsi="Arial" w:cs="Arial"/>
          <w:spacing w:val="-3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услуги</w:t>
      </w:r>
      <w:r w:rsidRPr="005E44A8">
        <w:rPr>
          <w:rFonts w:ascii="Arial" w:hAnsi="Arial" w:cs="Arial"/>
          <w:spacing w:val="-3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запрещается</w:t>
      </w:r>
      <w:r w:rsidRPr="005E44A8">
        <w:rPr>
          <w:rFonts w:ascii="Arial" w:hAnsi="Arial" w:cs="Arial"/>
          <w:spacing w:val="-4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требовать</w:t>
      </w:r>
      <w:r w:rsidRPr="005E44A8">
        <w:rPr>
          <w:rFonts w:ascii="Arial" w:hAnsi="Arial" w:cs="Arial"/>
          <w:spacing w:val="-3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от</w:t>
      </w:r>
      <w:r w:rsidRPr="005E44A8">
        <w:rPr>
          <w:rFonts w:ascii="Arial" w:hAnsi="Arial" w:cs="Arial"/>
          <w:spacing w:val="-4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заявителя:</w:t>
      </w:r>
    </w:p>
    <w:p w:rsidR="009D5197" w:rsidRPr="004D0EEB" w:rsidRDefault="005E44A8" w:rsidP="00643974">
      <w:pPr>
        <w:pStyle w:val="a5"/>
        <w:widowControl w:val="0"/>
        <w:numPr>
          <w:ilvl w:val="0"/>
          <w:numId w:val="9"/>
        </w:numPr>
        <w:tabs>
          <w:tab w:val="left" w:pos="11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5197" w:rsidRPr="004D0EEB">
        <w:rPr>
          <w:rFonts w:ascii="Arial" w:hAnsi="Arial" w:cs="Arial"/>
          <w:sz w:val="24"/>
          <w:szCs w:val="24"/>
        </w:rPr>
        <w:t>редставления документов и информации или осуществления действий,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представление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или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осуществление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которых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предусмотрено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нормативными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правовыми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актами,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регулирующими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отношения,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возникающие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связи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предоставлением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>;</w:t>
      </w:r>
    </w:p>
    <w:p w:rsidR="009D5197" w:rsidRPr="004D0EEB" w:rsidRDefault="005E44A8" w:rsidP="00643974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5197" w:rsidRPr="004D0EEB">
        <w:rPr>
          <w:rFonts w:ascii="Arial" w:hAnsi="Arial" w:cs="Arial"/>
          <w:sz w:val="24"/>
          <w:szCs w:val="24"/>
        </w:rPr>
        <w:t>редставления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документов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информации,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которые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соответствии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субъектов Российской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Федерации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муниципальными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правовыми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актами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находятся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распоряжении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Учреждения</w:t>
      </w:r>
      <w:r w:rsidR="009D5197" w:rsidRPr="004D0EEB">
        <w:rPr>
          <w:rFonts w:ascii="Arial" w:hAnsi="Arial" w:cs="Arial"/>
          <w:sz w:val="24"/>
          <w:szCs w:val="24"/>
        </w:rPr>
        <w:t>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государственных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органов,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органов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местного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самоуправления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(или)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подведомственных государственным органам и органам местного самоуправления</w:t>
      </w:r>
      <w:r w:rsidR="009D5197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организаций,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участвующих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предоставлении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муниципальных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услуг,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за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исключением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документов,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указанных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части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6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статьи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7</w:t>
      </w:r>
      <w:r w:rsidR="009D5197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Федерального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закона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от</w:t>
      </w:r>
      <w:r w:rsidR="009D5197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27</w:t>
      </w:r>
      <w:r w:rsidR="009D5197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июля 2010 года № 210-ФЗ «Об организации предоставления государственных 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муниципальных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услуг» (далее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–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Федеральный закон №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210-ФЗ)</w:t>
      </w:r>
      <w:r>
        <w:rPr>
          <w:rFonts w:ascii="Arial" w:hAnsi="Arial" w:cs="Arial"/>
          <w:sz w:val="24"/>
          <w:szCs w:val="24"/>
        </w:rPr>
        <w:t>;</w:t>
      </w:r>
    </w:p>
    <w:p w:rsidR="009D5197" w:rsidRPr="004D0EEB" w:rsidRDefault="005E44A8" w:rsidP="00643974">
      <w:pPr>
        <w:pStyle w:val="a5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5197" w:rsidRPr="004D0EEB">
        <w:rPr>
          <w:rFonts w:ascii="Arial" w:hAnsi="Arial" w:cs="Arial"/>
          <w:sz w:val="24"/>
          <w:szCs w:val="24"/>
        </w:rPr>
        <w:t>редставления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документов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информации,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отсутствие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(или)</w:t>
      </w:r>
      <w:r w:rsidR="009D5197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документов,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необходимых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для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предоставления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услуги,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либо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в</w:t>
      </w:r>
      <w:r w:rsidR="009D5197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предоставлении</w:t>
      </w:r>
      <w:r w:rsidR="008E1794">
        <w:rPr>
          <w:rFonts w:ascii="Arial" w:hAnsi="Arial" w:cs="Arial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услуги,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за</w:t>
      </w:r>
      <w:r w:rsidR="009D5197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9D5197" w:rsidRPr="004D0EEB">
        <w:rPr>
          <w:rFonts w:ascii="Arial" w:hAnsi="Arial" w:cs="Arial"/>
          <w:sz w:val="24"/>
          <w:szCs w:val="24"/>
        </w:rPr>
        <w:t>исключением следующих случаев: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изменение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нормативных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правовых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актов,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касающихся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первоначальной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уведомления;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наличие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ошибок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документах,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поданных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заявителем после первоначального отказа в приеме документов, необходимых для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либо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включенных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ранее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комплект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документов;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либо 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предоставлении услуги;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противоправного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(бездействия)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8E1794">
        <w:rPr>
          <w:rFonts w:ascii="Arial" w:hAnsi="Arial" w:cs="Arial"/>
          <w:sz w:val="24"/>
          <w:szCs w:val="24"/>
        </w:rPr>
        <w:t>специалиста Учреждения</w:t>
      </w:r>
      <w:r w:rsidRPr="004D0EEB">
        <w:rPr>
          <w:rFonts w:ascii="Arial" w:hAnsi="Arial" w:cs="Arial"/>
          <w:sz w:val="24"/>
          <w:szCs w:val="24"/>
        </w:rPr>
        <w:t>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работника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многофункционального</w:t>
      </w:r>
      <w:r w:rsidR="008E1794"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центра,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работника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организации,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предусмотренной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частью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1.1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статьи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16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Федерального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закона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№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210-ФЗ,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первоначальном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отказе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приеме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необходимых для предоставления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 либо в предоставлении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 о чем в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письменном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виде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подписью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8E1794">
        <w:rPr>
          <w:rFonts w:ascii="Arial" w:hAnsi="Arial" w:cs="Arial"/>
          <w:sz w:val="24"/>
          <w:szCs w:val="24"/>
        </w:rPr>
        <w:t>директора Учреждения</w:t>
      </w:r>
      <w:r w:rsidRPr="004D0EEB">
        <w:rPr>
          <w:rFonts w:ascii="Arial" w:hAnsi="Arial" w:cs="Arial"/>
          <w:sz w:val="24"/>
          <w:szCs w:val="24"/>
        </w:rPr>
        <w:t>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руководителя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многофункционального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центра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первоначальном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отказе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приеме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необходимых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предоставления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либо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руководителя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организации, предусмотренной частью 1.1 статьи 16 Федерального закона № 210-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ФЗ,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заявитель,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также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приносятся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извинения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доставленные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неудобства.</w:t>
      </w:r>
    </w:p>
    <w:p w:rsidR="009D5197" w:rsidRPr="005E44A8" w:rsidRDefault="009D5197" w:rsidP="00643974">
      <w:pPr>
        <w:pStyle w:val="a5"/>
        <w:widowControl w:val="0"/>
        <w:numPr>
          <w:ilvl w:val="0"/>
          <w:numId w:val="19"/>
        </w:numPr>
        <w:tabs>
          <w:tab w:val="left" w:pos="1555"/>
        </w:tabs>
        <w:autoSpaceDE w:val="0"/>
        <w:autoSpaceDN w:val="0"/>
        <w:spacing w:before="75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E44A8">
        <w:rPr>
          <w:rFonts w:ascii="Arial" w:hAnsi="Arial" w:cs="Arial"/>
          <w:sz w:val="24"/>
          <w:szCs w:val="24"/>
        </w:rPr>
        <w:t>В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случаях,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определенных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статьей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49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Градостроительного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кодекса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Российской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Федерации,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услугами,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необходимыми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обязательными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для</w:t>
      </w:r>
      <w:r w:rsidRPr="005E44A8">
        <w:rPr>
          <w:rFonts w:ascii="Arial" w:hAnsi="Arial" w:cs="Arial"/>
          <w:spacing w:val="-67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предоставления</w:t>
      </w:r>
      <w:r w:rsidRPr="005E44A8">
        <w:rPr>
          <w:rFonts w:ascii="Arial" w:hAnsi="Arial" w:cs="Arial"/>
          <w:spacing w:val="-2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услуги, являются:</w:t>
      </w:r>
    </w:p>
    <w:p w:rsidR="009D5197" w:rsidRPr="005E44A8" w:rsidRDefault="009D5197" w:rsidP="00643974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E44A8">
        <w:rPr>
          <w:rFonts w:ascii="Arial" w:hAnsi="Arial" w:cs="Arial"/>
          <w:sz w:val="24"/>
          <w:szCs w:val="24"/>
        </w:rPr>
        <w:t>Государственная экспертиза проектной документации и результатов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lastRenderedPageBreak/>
        <w:t>инженерных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изысканий,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выполняемых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для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подготовки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такой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проектной</w:t>
      </w:r>
      <w:r w:rsidRPr="005E44A8">
        <w:rPr>
          <w:rFonts w:ascii="Arial" w:hAnsi="Arial" w:cs="Arial"/>
          <w:spacing w:val="-67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документации.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Порядок оказания данной услуги определен постановлением Правительства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марта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2007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г.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№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145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«О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порядке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проведения государственной экспертизы проектной документации и результатов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инженерных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изысканий»;</w:t>
      </w:r>
    </w:p>
    <w:p w:rsidR="009D5197" w:rsidRPr="005E44A8" w:rsidRDefault="009D5197" w:rsidP="00643974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E44A8">
        <w:rPr>
          <w:rFonts w:ascii="Arial" w:hAnsi="Arial" w:cs="Arial"/>
          <w:sz w:val="24"/>
          <w:szCs w:val="24"/>
        </w:rPr>
        <w:t>Негосударственная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экспертиза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проектной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документации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результатов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инженерных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изысканий,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выполняемых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для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подготовки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такой</w:t>
      </w:r>
      <w:r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проектной</w:t>
      </w:r>
      <w:r w:rsidRPr="005E44A8">
        <w:rPr>
          <w:rFonts w:ascii="Arial" w:hAnsi="Arial" w:cs="Arial"/>
          <w:spacing w:val="-1"/>
          <w:sz w:val="24"/>
          <w:szCs w:val="24"/>
        </w:rPr>
        <w:t xml:space="preserve"> </w:t>
      </w:r>
      <w:r w:rsidRPr="005E44A8">
        <w:rPr>
          <w:rFonts w:ascii="Arial" w:hAnsi="Arial" w:cs="Arial"/>
          <w:sz w:val="24"/>
          <w:szCs w:val="24"/>
        </w:rPr>
        <w:t>документации.</w:t>
      </w:r>
    </w:p>
    <w:p w:rsidR="009D5197" w:rsidRPr="004D0EEB" w:rsidRDefault="009D5197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0EEB">
        <w:rPr>
          <w:rFonts w:ascii="Arial" w:hAnsi="Arial" w:cs="Arial"/>
          <w:sz w:val="24"/>
          <w:szCs w:val="24"/>
        </w:rPr>
        <w:t>Порядок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оказания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данной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услуги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постановлением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Правительства</w:t>
      </w:r>
      <w:r w:rsidR="005E44A8">
        <w:rPr>
          <w:rFonts w:ascii="Arial" w:hAnsi="Arial" w:cs="Arial"/>
          <w:sz w:val="24"/>
          <w:szCs w:val="24"/>
        </w:rPr>
        <w:t xml:space="preserve"> Российской</w:t>
      </w:r>
      <w:r w:rsidRPr="004D0EEB">
        <w:rPr>
          <w:rFonts w:ascii="Arial" w:hAnsi="Arial" w:cs="Arial"/>
          <w:sz w:val="24"/>
          <w:szCs w:val="24"/>
        </w:rPr>
        <w:t xml:space="preserve"> Федерации от 31 марта 2012 г. № 272 «Об утверждении Положения об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проведении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негосударственной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экспертизы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 (или)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результатов инженерных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изысканий».</w:t>
      </w:r>
    </w:p>
    <w:p w:rsidR="00E35C80" w:rsidRDefault="00E35C8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5C80" w:rsidRDefault="00E35C80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35C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</w:t>
      </w:r>
    </w:p>
    <w:p w:rsidR="00E35C80" w:rsidRDefault="00E35C80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35C80" w:rsidRDefault="00E35C80" w:rsidP="00643974">
      <w:pPr>
        <w:pStyle w:val="1"/>
        <w:spacing w:before="0" w:line="351" w:lineRule="atLeast"/>
        <w:ind w:left="0" w:right="0" w:firstLine="567"/>
        <w:rPr>
          <w:rFonts w:ascii="Arial" w:hAnsi="Arial" w:cs="Arial"/>
          <w:sz w:val="24"/>
          <w:szCs w:val="24"/>
        </w:rPr>
      </w:pPr>
      <w:r w:rsidRPr="00E35C80">
        <w:rPr>
          <w:rFonts w:ascii="Arial" w:hAnsi="Arial" w:cs="Arial"/>
          <w:sz w:val="24"/>
          <w:szCs w:val="24"/>
        </w:rPr>
        <w:t xml:space="preserve">Перечень вариантов 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услуги, включающий в том числе варианты 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C65FBC">
        <w:rPr>
          <w:rFonts w:ascii="Arial" w:hAnsi="Arial" w:cs="Arial"/>
          <w:sz w:val="24"/>
          <w:szCs w:val="24"/>
        </w:rPr>
        <w:t>муниципальной</w:t>
      </w:r>
      <w:r w:rsidRPr="00E35C80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E35C80" w:rsidRDefault="00E35C80" w:rsidP="00643974">
      <w:pPr>
        <w:pStyle w:val="1"/>
        <w:spacing w:before="0" w:line="351" w:lineRule="atLeast"/>
        <w:ind w:left="0" w:right="0" w:firstLine="567"/>
        <w:rPr>
          <w:rFonts w:ascii="Arial" w:hAnsi="Arial" w:cs="Arial"/>
          <w:sz w:val="24"/>
          <w:szCs w:val="24"/>
        </w:rPr>
      </w:pPr>
    </w:p>
    <w:p w:rsidR="004B50EC" w:rsidRPr="004B50EC" w:rsidRDefault="00D835C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77</w:t>
      </w:r>
      <w:r w:rsidR="00E35C80" w:rsidRPr="004B50EC">
        <w:rPr>
          <w:rFonts w:ascii="Arial" w:hAnsi="Arial" w:cs="Arial"/>
        </w:rPr>
        <w:t>.</w:t>
      </w:r>
      <w:r w:rsidR="00E35C80" w:rsidRPr="004B50EC">
        <w:rPr>
          <w:rFonts w:ascii="Arial" w:hAnsi="Arial" w:cs="Arial"/>
          <w:b/>
          <w:bCs/>
        </w:rPr>
        <w:t xml:space="preserve"> </w:t>
      </w:r>
      <w:r w:rsidR="004B50EC" w:rsidRPr="004B50EC">
        <w:rPr>
          <w:rFonts w:ascii="Arial" w:hAnsi="Arial" w:cs="Arial"/>
          <w:color w:val="000000"/>
        </w:rPr>
        <w:t xml:space="preserve">Настоящий раздел содержит состав, последовательность и сроки выполнения </w:t>
      </w:r>
      <w:r w:rsidR="00B5081F">
        <w:rPr>
          <w:rFonts w:ascii="Arial" w:hAnsi="Arial" w:cs="Arial"/>
          <w:color w:val="000000"/>
        </w:rPr>
        <w:t>А</w:t>
      </w:r>
      <w:r w:rsidR="004B50EC" w:rsidRPr="004B50EC">
        <w:rPr>
          <w:rFonts w:ascii="Arial" w:hAnsi="Arial" w:cs="Arial"/>
          <w:color w:val="000000"/>
        </w:rPr>
        <w:t xml:space="preserve">дминистративных процедур для следующих вариантов предоставления </w:t>
      </w:r>
      <w:r w:rsidR="00C65FBC">
        <w:rPr>
          <w:rFonts w:ascii="Arial" w:hAnsi="Arial" w:cs="Arial"/>
          <w:color w:val="000000"/>
        </w:rPr>
        <w:t>муниципальной</w:t>
      </w:r>
      <w:r w:rsidR="004B50EC" w:rsidRPr="004B50EC">
        <w:rPr>
          <w:rFonts w:ascii="Arial" w:hAnsi="Arial" w:cs="Arial"/>
          <w:color w:val="000000"/>
        </w:rPr>
        <w:t xml:space="preserve"> услуги:</w:t>
      </w:r>
    </w:p>
    <w:p w:rsidR="004B50EC" w:rsidRPr="004B50EC" w:rsidRDefault="00044551" w:rsidP="00643974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100172"/>
      <w:bookmarkEnd w:id="1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="004B50EC" w:rsidRPr="004B5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1 </w:t>
      </w:r>
      <w:r w:rsidR="004B5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B50EC" w:rsidRPr="004B5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B48B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обратился с заявлением </w:t>
      </w:r>
      <w:r w:rsidR="005E44A8">
        <w:rPr>
          <w:rFonts w:ascii="Arial" w:eastAsia="Times New Roman" w:hAnsi="Arial" w:cs="Arial"/>
          <w:sz w:val="24"/>
          <w:szCs w:val="24"/>
          <w:lang w:eastAsia="ru-RU"/>
        </w:rPr>
        <w:t>выдаче разрешения на строительство.</w:t>
      </w:r>
    </w:p>
    <w:p w:rsidR="005E44A8" w:rsidRDefault="00044551" w:rsidP="006439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100173"/>
      <w:bookmarkEnd w:id="13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4B50EC" w:rsidRPr="004B5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Вариант 2 </w:t>
      </w:r>
      <w:r w:rsidR="004B5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4B50EC" w:rsidRPr="004B50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B48B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обратился с </w:t>
      </w:r>
      <w:r w:rsidR="005E44A8" w:rsidRPr="005E44A8">
        <w:rPr>
          <w:rFonts w:ascii="Arial" w:eastAsia="Times New Roman" w:hAnsi="Arial" w:cs="Arial"/>
          <w:sz w:val="24"/>
          <w:szCs w:val="24"/>
          <w:lang w:eastAsia="ru-RU"/>
        </w:rPr>
        <w:t>уведомлением о</w:t>
      </w:r>
      <w:r w:rsidR="005E44A8" w:rsidRPr="005E44A8">
        <w:rPr>
          <w:rFonts w:ascii="Arial" w:hAnsi="Arial" w:cs="Arial"/>
          <w:sz w:val="24"/>
          <w:szCs w:val="24"/>
        </w:rPr>
        <w:t xml:space="preserve"> переходе прав на земельный участок, права пользования недрами, об</w:t>
      </w:r>
      <w:r w:rsidR="005E44A8" w:rsidRPr="005E44A8">
        <w:rPr>
          <w:rFonts w:ascii="Arial" w:hAnsi="Arial" w:cs="Arial"/>
          <w:spacing w:val="1"/>
          <w:sz w:val="24"/>
          <w:szCs w:val="24"/>
        </w:rPr>
        <w:t xml:space="preserve"> </w:t>
      </w:r>
      <w:r w:rsidR="005E44A8" w:rsidRPr="005E44A8">
        <w:rPr>
          <w:rFonts w:ascii="Arial" w:hAnsi="Arial" w:cs="Arial"/>
          <w:sz w:val="24"/>
          <w:szCs w:val="24"/>
        </w:rPr>
        <w:t>образовании земельного участка в целях внесения изменений в разрешение</w:t>
      </w:r>
      <w:r w:rsidR="00DB43F6">
        <w:rPr>
          <w:rFonts w:ascii="Arial" w:hAnsi="Arial" w:cs="Arial"/>
          <w:sz w:val="24"/>
          <w:szCs w:val="24"/>
        </w:rPr>
        <w:t xml:space="preserve"> </w:t>
      </w:r>
      <w:r w:rsidR="005E44A8" w:rsidRPr="005E44A8">
        <w:rPr>
          <w:rFonts w:ascii="Arial" w:hAnsi="Arial" w:cs="Arial"/>
          <w:spacing w:val="-67"/>
          <w:sz w:val="24"/>
          <w:szCs w:val="24"/>
        </w:rPr>
        <w:t xml:space="preserve"> </w:t>
      </w:r>
      <w:r w:rsidR="005E44A8" w:rsidRPr="005E44A8">
        <w:rPr>
          <w:rFonts w:ascii="Arial" w:hAnsi="Arial" w:cs="Arial"/>
          <w:sz w:val="24"/>
          <w:szCs w:val="24"/>
        </w:rPr>
        <w:t>на</w:t>
      </w:r>
      <w:r w:rsidR="005E44A8" w:rsidRPr="005E44A8">
        <w:rPr>
          <w:rFonts w:ascii="Arial" w:hAnsi="Arial" w:cs="Arial"/>
          <w:spacing w:val="-1"/>
          <w:sz w:val="24"/>
          <w:szCs w:val="24"/>
        </w:rPr>
        <w:t xml:space="preserve"> </w:t>
      </w:r>
      <w:r w:rsidR="005E44A8" w:rsidRPr="005E44A8">
        <w:rPr>
          <w:rFonts w:ascii="Arial" w:hAnsi="Arial" w:cs="Arial"/>
          <w:sz w:val="24"/>
          <w:szCs w:val="24"/>
        </w:rPr>
        <w:t>строительство</w:t>
      </w:r>
      <w:r w:rsidR="005E44A8">
        <w:rPr>
          <w:rFonts w:ascii="Arial" w:hAnsi="Arial" w:cs="Arial"/>
          <w:sz w:val="24"/>
          <w:szCs w:val="24"/>
        </w:rPr>
        <w:t>.</w:t>
      </w:r>
    </w:p>
    <w:p w:rsidR="005E44A8" w:rsidRDefault="005E44A8" w:rsidP="006439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Вариант 3 – заявитель обратился с </w:t>
      </w:r>
      <w:r w:rsidRPr="00D835C0">
        <w:rPr>
          <w:rFonts w:ascii="Arial" w:hAnsi="Arial" w:cs="Arial"/>
          <w:sz w:val="24"/>
          <w:szCs w:val="24"/>
        </w:rPr>
        <w:t>заявлением о</w:t>
      </w:r>
      <w:r w:rsidRPr="00D835C0">
        <w:rPr>
          <w:rFonts w:ascii="Arial" w:hAnsi="Arial" w:cs="Arial"/>
          <w:spacing w:val="-4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внесении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изменений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в</w:t>
      </w:r>
      <w:r w:rsidRPr="00D835C0">
        <w:rPr>
          <w:rFonts w:ascii="Arial" w:hAnsi="Arial" w:cs="Arial"/>
          <w:spacing w:val="-4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разрешение</w:t>
      </w:r>
      <w:r w:rsidRPr="00D835C0">
        <w:rPr>
          <w:rFonts w:ascii="Arial" w:hAnsi="Arial" w:cs="Arial"/>
          <w:spacing w:val="-4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на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строительство</w:t>
      </w:r>
      <w:r w:rsidRPr="00D835C0">
        <w:rPr>
          <w:rFonts w:ascii="Arial" w:hAnsi="Arial" w:cs="Arial"/>
          <w:spacing w:val="-5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в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связи</w:t>
      </w:r>
      <w:r w:rsidR="00D835C0" w:rsidRPr="00D835C0">
        <w:rPr>
          <w:rFonts w:ascii="Arial" w:hAnsi="Arial" w:cs="Arial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с</w:t>
      </w:r>
      <w:r w:rsidRPr="00D835C0">
        <w:rPr>
          <w:rFonts w:ascii="Arial" w:hAnsi="Arial" w:cs="Arial"/>
          <w:spacing w:val="-6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необходимостью</w:t>
      </w:r>
      <w:r w:rsidRPr="00D835C0">
        <w:rPr>
          <w:rFonts w:ascii="Arial" w:hAnsi="Arial" w:cs="Arial"/>
          <w:spacing w:val="-6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продления</w:t>
      </w:r>
      <w:r w:rsidRPr="00D835C0">
        <w:rPr>
          <w:rFonts w:ascii="Arial" w:hAnsi="Arial" w:cs="Arial"/>
          <w:spacing w:val="-5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срока</w:t>
      </w:r>
      <w:r w:rsidRPr="00D835C0">
        <w:rPr>
          <w:rFonts w:ascii="Arial" w:hAnsi="Arial" w:cs="Arial"/>
          <w:spacing w:val="-5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действия</w:t>
      </w:r>
      <w:r w:rsidRPr="00D835C0">
        <w:rPr>
          <w:rFonts w:ascii="Arial" w:hAnsi="Arial" w:cs="Arial"/>
          <w:spacing w:val="-5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разрешения</w:t>
      </w:r>
      <w:r w:rsidRPr="00D835C0">
        <w:rPr>
          <w:rFonts w:ascii="Arial" w:hAnsi="Arial" w:cs="Arial"/>
          <w:spacing w:val="-5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на</w:t>
      </w:r>
      <w:r w:rsidRPr="00D835C0">
        <w:rPr>
          <w:rFonts w:ascii="Arial" w:hAnsi="Arial" w:cs="Arial"/>
          <w:spacing w:val="-5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строительство</w:t>
      </w:r>
      <w:r w:rsidR="00D835C0">
        <w:rPr>
          <w:rFonts w:ascii="Arial" w:hAnsi="Arial" w:cs="Arial"/>
          <w:sz w:val="24"/>
          <w:szCs w:val="24"/>
        </w:rPr>
        <w:t>.</w:t>
      </w:r>
    </w:p>
    <w:p w:rsidR="007B48BE" w:rsidRPr="00D835C0" w:rsidRDefault="00D835C0" w:rsidP="0064397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Вариант 4 – заявитель обратился с </w:t>
      </w:r>
      <w:r w:rsidRPr="00D835C0">
        <w:rPr>
          <w:rFonts w:ascii="Arial" w:hAnsi="Arial" w:cs="Arial"/>
          <w:sz w:val="24"/>
          <w:szCs w:val="24"/>
        </w:rPr>
        <w:t>заявлением о</w:t>
      </w:r>
      <w:r w:rsidRPr="00D835C0">
        <w:rPr>
          <w:rFonts w:ascii="Arial" w:hAnsi="Arial" w:cs="Arial"/>
          <w:spacing w:val="-4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внесении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изменений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в</w:t>
      </w:r>
      <w:r w:rsidRPr="00D835C0">
        <w:rPr>
          <w:rFonts w:ascii="Arial" w:hAnsi="Arial" w:cs="Arial"/>
          <w:spacing w:val="-4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разрешение</w:t>
      </w:r>
      <w:r w:rsidRPr="00D835C0">
        <w:rPr>
          <w:rFonts w:ascii="Arial" w:hAnsi="Arial" w:cs="Arial"/>
          <w:spacing w:val="-4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на</w:t>
      </w:r>
      <w:r w:rsidRPr="00D835C0">
        <w:rPr>
          <w:rFonts w:ascii="Arial" w:hAnsi="Arial" w:cs="Arial"/>
          <w:spacing w:val="-3"/>
          <w:sz w:val="24"/>
          <w:szCs w:val="24"/>
        </w:rPr>
        <w:t xml:space="preserve"> </w:t>
      </w:r>
      <w:r w:rsidRPr="00D835C0">
        <w:rPr>
          <w:rFonts w:ascii="Arial" w:hAnsi="Arial" w:cs="Arial"/>
          <w:sz w:val="24"/>
          <w:szCs w:val="24"/>
        </w:rPr>
        <w:t>строительство</w:t>
      </w:r>
    </w:p>
    <w:p w:rsidR="007B48BE" w:rsidRDefault="007B48BE" w:rsidP="00643974">
      <w:pPr>
        <w:shd w:val="clear" w:color="auto" w:fill="FFFFFF"/>
        <w:spacing w:after="0" w:line="293" w:lineRule="atLeast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B50EC" w:rsidRDefault="004B50EC" w:rsidP="00643974">
      <w:pPr>
        <w:shd w:val="clear" w:color="auto" w:fill="FFFFFF"/>
        <w:spacing w:after="0" w:line="293" w:lineRule="atLeast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Описание </w:t>
      </w:r>
      <w:r w:rsidR="00B5081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дминистративной процедуры профилирования заявителя</w:t>
      </w:r>
    </w:p>
    <w:p w:rsidR="004B50EC" w:rsidRPr="004B50EC" w:rsidRDefault="004B50EC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E35C80" w:rsidRDefault="00D835C0" w:rsidP="0064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</w:t>
      </w:r>
      <w:r w:rsidR="004B50EC" w:rsidRPr="004B50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B50EC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Вариант предоставления </w:t>
      </w:r>
      <w:r w:rsidR="004B50EC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4B50EC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услуги определяется в зависимости от </w:t>
      </w:r>
      <w:r w:rsidR="007B48BE">
        <w:rPr>
          <w:rFonts w:ascii="Arial" w:hAnsi="Arial" w:cs="Arial"/>
          <w:sz w:val="24"/>
          <w:szCs w:val="24"/>
          <w:shd w:val="clear" w:color="auto" w:fill="FFFFFF"/>
        </w:rPr>
        <w:t>заявления</w:t>
      </w:r>
      <w:r w:rsidR="004B50EC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B48BE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4B50EC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котор</w:t>
      </w:r>
      <w:r w:rsidR="007B48BE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4B50EC" w:rsidRPr="004B50EC">
        <w:rPr>
          <w:rFonts w:ascii="Arial" w:hAnsi="Arial" w:cs="Arial"/>
          <w:sz w:val="24"/>
          <w:szCs w:val="24"/>
          <w:shd w:val="clear" w:color="auto" w:fill="FFFFFF"/>
        </w:rPr>
        <w:t xml:space="preserve"> обратился заявитель</w:t>
      </w:r>
      <w:r w:rsidR="004B50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B50EC" w:rsidRDefault="004B50EC" w:rsidP="0064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B50EC" w:rsidRDefault="004B50EC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Подразделы, содержащие описание вариантов предоставления муниципальной услуги</w:t>
      </w:r>
    </w:p>
    <w:p w:rsidR="00244867" w:rsidRDefault="00244867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44867" w:rsidRDefault="00244867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1</w:t>
      </w:r>
    </w:p>
    <w:p w:rsidR="00244867" w:rsidRDefault="00244867" w:rsidP="00643974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44867" w:rsidRDefault="00696EB2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 информации, необходимых для предоставления муниципальной услуги</w:t>
      </w:r>
    </w:p>
    <w:p w:rsidR="000E58EA" w:rsidRPr="000E58EA" w:rsidRDefault="000E58EA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E58EA" w:rsidRPr="000E58EA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79</w:t>
      </w:r>
      <w:r w:rsidR="000E58EA" w:rsidRPr="000E58EA">
        <w:rPr>
          <w:rFonts w:ascii="Arial" w:hAnsi="Arial" w:cs="Arial"/>
          <w:shd w:val="clear" w:color="auto" w:fill="FFFFFF"/>
        </w:rPr>
        <w:t xml:space="preserve">. </w:t>
      </w:r>
      <w:r w:rsidR="000E58EA" w:rsidRPr="000E58EA">
        <w:rPr>
          <w:rFonts w:ascii="Arial" w:hAnsi="Arial" w:cs="Arial"/>
        </w:rPr>
        <w:t xml:space="preserve">Основанием для начала </w:t>
      </w:r>
      <w:r w:rsidR="00B5081F">
        <w:rPr>
          <w:rFonts w:ascii="Arial" w:hAnsi="Arial" w:cs="Arial"/>
        </w:rPr>
        <w:t>А</w:t>
      </w:r>
      <w:r w:rsidR="000E58EA" w:rsidRPr="000E58EA">
        <w:rPr>
          <w:rFonts w:ascii="Arial" w:hAnsi="Arial" w:cs="Arial"/>
        </w:rPr>
        <w:t xml:space="preserve">дминистративной процедуры является поступление в </w:t>
      </w:r>
      <w:r w:rsidR="000E58EA">
        <w:rPr>
          <w:rFonts w:ascii="Arial" w:hAnsi="Arial" w:cs="Arial"/>
        </w:rPr>
        <w:t>Учреждение</w:t>
      </w:r>
      <w:r w:rsidR="000E58EA" w:rsidRPr="000E58EA">
        <w:rPr>
          <w:rFonts w:ascii="Arial" w:hAnsi="Arial" w:cs="Arial"/>
        </w:rPr>
        <w:t xml:space="preserve"> заявления по форме согласно </w:t>
      </w:r>
      <w:hyperlink r:id="rId18" w:history="1">
        <w:r w:rsidR="0061148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приложению</w:t>
        </w:r>
      </w:hyperlink>
      <w:r w:rsidR="0061148D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№ </w:t>
      </w:r>
      <w:r w:rsidR="00044551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1</w:t>
      </w:r>
      <w:r w:rsidR="000E58EA" w:rsidRPr="00A65228">
        <w:rPr>
          <w:rFonts w:ascii="Arial" w:hAnsi="Arial" w:cs="Arial"/>
        </w:rPr>
        <w:t xml:space="preserve"> к </w:t>
      </w:r>
      <w:r w:rsidR="000E58EA" w:rsidRPr="000E58EA">
        <w:rPr>
          <w:rFonts w:ascii="Arial" w:hAnsi="Arial" w:cs="Arial"/>
        </w:rPr>
        <w:t>настоящему Административному регламенту и документов, предусмотренных </w:t>
      </w:r>
      <w:hyperlink r:id="rId19" w:history="1">
        <w:r w:rsidR="000E58EA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E58EA" w:rsidRPr="000E58EA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20" w:history="1">
        <w:r w:rsidR="000E58EA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0E58EA" w:rsidRPr="000E58EA">
        <w:rPr>
          <w:rFonts w:ascii="Arial" w:hAnsi="Arial" w:cs="Arial"/>
        </w:rPr>
        <w:t> настоящего Административного регламента.</w:t>
      </w:r>
    </w:p>
    <w:p w:rsidR="00696EB2" w:rsidRPr="00696EB2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14" w:name="100184"/>
      <w:bookmarkStart w:id="15" w:name="100187"/>
      <w:bookmarkEnd w:id="14"/>
      <w:bookmarkEnd w:id="15"/>
      <w:r>
        <w:rPr>
          <w:rFonts w:ascii="Arial" w:hAnsi="Arial" w:cs="Arial"/>
        </w:rPr>
        <w:t>80</w:t>
      </w:r>
      <w:r w:rsidR="00696EB2" w:rsidRPr="00696EB2">
        <w:rPr>
          <w:rFonts w:ascii="Arial" w:hAnsi="Arial" w:cs="Arial"/>
        </w:rPr>
        <w:t>. В целях установления личности физическое лицо представляет</w:t>
      </w:r>
      <w:r w:rsidR="00696EB2">
        <w:rPr>
          <w:rFonts w:ascii="Arial" w:hAnsi="Arial" w:cs="Arial"/>
        </w:rPr>
        <w:t xml:space="preserve"> в</w:t>
      </w:r>
      <w:r w:rsidR="00696EB2" w:rsidRPr="00696EB2">
        <w:rPr>
          <w:rFonts w:ascii="Arial" w:hAnsi="Arial" w:cs="Arial"/>
        </w:rPr>
        <w:t xml:space="preserve"> </w:t>
      </w:r>
      <w:r w:rsidR="00696EB2">
        <w:rPr>
          <w:rFonts w:ascii="Arial" w:hAnsi="Arial" w:cs="Arial"/>
        </w:rPr>
        <w:t>Учреждение</w:t>
      </w:r>
      <w:r w:rsidR="00696EB2" w:rsidRPr="00696EB2">
        <w:rPr>
          <w:rFonts w:ascii="Arial" w:hAnsi="Arial" w:cs="Arial"/>
        </w:rPr>
        <w:t xml:space="preserve"> документ, предусмотренный </w:t>
      </w:r>
      <w:hyperlink r:id="rId21" w:history="1">
        <w:r w:rsidR="00696EB2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="00696EB2" w:rsidRPr="00696EB2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доверенности, представляет в </w:t>
      </w:r>
      <w:r w:rsidR="00696EB2">
        <w:rPr>
          <w:rFonts w:ascii="Arial" w:hAnsi="Arial" w:cs="Arial"/>
        </w:rPr>
        <w:t>Учреждение</w:t>
      </w:r>
      <w:r w:rsidR="00696EB2" w:rsidRPr="00696EB2">
        <w:rPr>
          <w:rFonts w:ascii="Arial" w:hAnsi="Arial" w:cs="Arial"/>
        </w:rPr>
        <w:t xml:space="preserve"> документы, предусмотренные </w:t>
      </w:r>
      <w:r w:rsidR="00696EB2">
        <w:rPr>
          <w:rFonts w:ascii="Arial" w:hAnsi="Arial" w:cs="Arial"/>
        </w:rPr>
        <w:t xml:space="preserve">подпунктом 3 </w:t>
      </w:r>
      <w:hyperlink r:id="rId22" w:history="1">
        <w:r w:rsidR="00696EB2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</w:t>
        </w:r>
        <w:r w:rsidR="00696EB2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="00696EB2" w:rsidRPr="00696EB2">
        <w:rPr>
          <w:rFonts w:ascii="Arial" w:hAnsi="Arial" w:cs="Arial"/>
        </w:rPr>
        <w:t> настоящего Административного регламента.</w:t>
      </w:r>
    </w:p>
    <w:p w:rsidR="00696EB2" w:rsidRPr="00696EB2" w:rsidRDefault="00696EB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16" w:name="100185"/>
      <w:bookmarkEnd w:id="16"/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представляются документы, предусмотренные  </w:t>
      </w:r>
      <w:r>
        <w:rPr>
          <w:rFonts w:ascii="Arial" w:hAnsi="Arial" w:cs="Arial"/>
        </w:rPr>
        <w:t xml:space="preserve">подпунктом 3 </w:t>
      </w:r>
      <w:hyperlink r:id="rId23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</w:t>
        </w:r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3503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696EB2" w:rsidRPr="00737BBE" w:rsidRDefault="00696EB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17" w:name="100186"/>
      <w:bookmarkEnd w:id="17"/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представляется документ, предусмотренный </w:t>
      </w:r>
      <w:hyperlink r:id="rId24" w:history="1">
        <w:r w:rsidRPr="00737BB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3503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Pr="00737BBE">
        <w:rPr>
          <w:rFonts w:ascii="Arial" w:hAnsi="Arial" w:cs="Arial"/>
        </w:rPr>
        <w:t> настоящего Административного регламента.</w:t>
      </w:r>
    </w:p>
    <w:p w:rsidR="000E58EA" w:rsidRPr="000E58EA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81</w:t>
      </w:r>
      <w:r w:rsidR="000E58EA" w:rsidRPr="000E58EA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7BBE">
        <w:rPr>
          <w:rFonts w:ascii="Arial" w:hAnsi="Arial" w:cs="Arial"/>
        </w:rPr>
        <w:t>муниципальной</w:t>
      </w:r>
      <w:r w:rsidR="000E58EA" w:rsidRPr="000E58EA">
        <w:rPr>
          <w:rFonts w:ascii="Arial" w:hAnsi="Arial" w:cs="Arial"/>
        </w:rPr>
        <w:t xml:space="preserve"> услуги, </w:t>
      </w:r>
      <w:r w:rsidR="00737BBE">
        <w:rPr>
          <w:rFonts w:ascii="Arial" w:hAnsi="Arial" w:cs="Arial"/>
        </w:rPr>
        <w:t xml:space="preserve">предусмотрены пунктом </w:t>
      </w:r>
      <w:r>
        <w:rPr>
          <w:rFonts w:ascii="Arial" w:hAnsi="Arial" w:cs="Arial"/>
        </w:rPr>
        <w:t>34</w:t>
      </w:r>
      <w:r w:rsidR="00737BBE">
        <w:rPr>
          <w:rFonts w:ascii="Arial" w:hAnsi="Arial" w:cs="Arial"/>
        </w:rPr>
        <w:t xml:space="preserve"> настоящего Административного регламента</w:t>
      </w:r>
      <w:r w:rsidR="000E58EA" w:rsidRPr="000E58EA">
        <w:rPr>
          <w:rFonts w:ascii="Arial" w:hAnsi="Arial" w:cs="Arial"/>
        </w:rPr>
        <w:t>.</w:t>
      </w:r>
    </w:p>
    <w:p w:rsidR="000E58EA" w:rsidRPr="000E58EA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18" w:name="100188"/>
      <w:bookmarkEnd w:id="18"/>
      <w:r>
        <w:rPr>
          <w:rFonts w:ascii="Arial" w:hAnsi="Arial" w:cs="Arial"/>
        </w:rPr>
        <w:t>82</w:t>
      </w:r>
      <w:r w:rsidR="000E58EA" w:rsidRPr="000E58EA">
        <w:rPr>
          <w:rFonts w:ascii="Arial" w:hAnsi="Arial" w:cs="Arial"/>
        </w:rPr>
        <w:t xml:space="preserve">. </w:t>
      </w:r>
      <w:r w:rsidR="00DD0370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DD0370">
        <w:rPr>
          <w:rFonts w:ascii="Arial" w:hAnsi="Arial" w:cs="Arial"/>
          <w:color w:val="000000"/>
        </w:rPr>
        <w:t>.</w:t>
      </w:r>
    </w:p>
    <w:p w:rsidR="00DD0370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19" w:name="100189"/>
      <w:bookmarkEnd w:id="19"/>
      <w:r>
        <w:rPr>
          <w:rFonts w:ascii="Arial" w:hAnsi="Arial" w:cs="Arial"/>
        </w:rPr>
        <w:t>83</w:t>
      </w:r>
      <w:r w:rsidR="000E58EA" w:rsidRPr="000E58EA">
        <w:rPr>
          <w:rFonts w:ascii="Arial" w:hAnsi="Arial" w:cs="Arial"/>
        </w:rPr>
        <w:t xml:space="preserve">. </w:t>
      </w:r>
      <w:bookmarkStart w:id="20" w:name="100190"/>
      <w:bookmarkEnd w:id="20"/>
      <w:r w:rsidR="00DD0370" w:rsidRPr="00DD0370">
        <w:rPr>
          <w:rFonts w:ascii="Arial" w:hAnsi="Arial" w:cs="Arial"/>
          <w:color w:val="000000"/>
          <w:shd w:val="clear" w:color="auto" w:fill="FFFFFF"/>
        </w:rPr>
        <w:t>Заявление и документы, предусмотренные </w:t>
      </w:r>
      <w:hyperlink r:id="rId25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27</w:t>
        </w:r>
      </w:hyperlink>
      <w:r w:rsidR="00DD0370" w:rsidRPr="00DD0370">
        <w:rPr>
          <w:rFonts w:ascii="Arial" w:hAnsi="Arial" w:cs="Arial"/>
          <w:shd w:val="clear" w:color="auto" w:fill="FFFFFF"/>
        </w:rPr>
        <w:t xml:space="preserve"> настоящего Административного регламента, </w:t>
      </w:r>
      <w:r w:rsidR="00DD0370" w:rsidRPr="00DD0370">
        <w:rPr>
          <w:rFonts w:ascii="Arial" w:hAnsi="Arial" w:cs="Arial"/>
        </w:rPr>
        <w:t>направленные способом, ук</w:t>
      </w:r>
      <w:r w:rsidR="00DD0370" w:rsidRPr="000E58EA">
        <w:rPr>
          <w:rFonts w:ascii="Arial" w:hAnsi="Arial" w:cs="Arial"/>
        </w:rPr>
        <w:t>азанным в </w:t>
      </w:r>
      <w:hyperlink r:id="rId26" w:history="1"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  <w:r w:rsidR="00DD037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DD0370" w:rsidRPr="000E58EA">
        <w:rPr>
          <w:rFonts w:ascii="Arial" w:hAnsi="Arial" w:cs="Arial"/>
        </w:rPr>
        <w:t> настоящего Административного регламента</w:t>
      </w:r>
      <w:r w:rsidR="00DD0370"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D84E3B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="00DD0370"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D0370">
        <w:rPr>
          <w:rFonts w:ascii="Arial" w:hAnsi="Arial" w:cs="Arial"/>
          <w:color w:val="000000"/>
          <w:shd w:val="clear" w:color="auto" w:fill="FFFFFF"/>
        </w:rPr>
        <w:t>Учреждения.</w:t>
      </w:r>
      <w:r w:rsidR="00DD0370" w:rsidRPr="000E58EA">
        <w:rPr>
          <w:rFonts w:ascii="Arial" w:hAnsi="Arial" w:cs="Arial"/>
        </w:rPr>
        <w:t xml:space="preserve"> </w:t>
      </w:r>
    </w:p>
    <w:p w:rsidR="00DD0370" w:rsidRDefault="00DD037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DD0370">
        <w:rPr>
          <w:rFonts w:ascii="Arial" w:hAnsi="Arial" w:cs="Arial"/>
        </w:rPr>
        <w:t>Заявление и документы, предусмотренные </w:t>
      </w:r>
      <w:hyperlink r:id="rId27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3503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DD0370">
        <w:rPr>
          <w:rFonts w:ascii="Arial" w:hAnsi="Arial" w:cs="Arial"/>
        </w:rPr>
        <w:t> настоящего Административного регламента, направленные способом, указанным в </w:t>
      </w:r>
      <w:hyperlink r:id="rId28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2 пункта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3503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Pr="00DD0370">
        <w:rPr>
          <w:rFonts w:ascii="Arial" w:hAnsi="Arial" w:cs="Arial"/>
        </w:rPr>
        <w:t> 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29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DD0370">
        <w:rPr>
          <w:rFonts w:ascii="Arial" w:hAnsi="Arial" w:cs="Arial"/>
        </w:rPr>
        <w:t> от 6 апреля 2011 г. N 63-ФЗ "Об электронной подписи".</w:t>
      </w:r>
    </w:p>
    <w:p w:rsidR="000E58EA" w:rsidRPr="000E58EA" w:rsidRDefault="000E58EA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 и документы, предусмотренные </w:t>
      </w:r>
      <w:hyperlink r:id="rId30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3503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DD0370">
        <w:rPr>
          <w:rFonts w:ascii="Arial" w:hAnsi="Arial" w:cs="Arial"/>
        </w:rPr>
        <w:t> </w:t>
      </w:r>
      <w:r w:rsidRPr="000E58EA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31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3503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Pr="000E58EA">
        <w:rPr>
          <w:rFonts w:ascii="Arial" w:hAnsi="Arial" w:cs="Arial"/>
        </w:rPr>
        <w:t> настоящего Административного регламента, регистрируются в автоматическом режиме.</w:t>
      </w:r>
    </w:p>
    <w:p w:rsidR="000E58EA" w:rsidRPr="000E58EA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1" w:name="100191"/>
      <w:bookmarkStart w:id="22" w:name="100192"/>
      <w:bookmarkEnd w:id="21"/>
      <w:bookmarkEnd w:id="22"/>
      <w:r>
        <w:rPr>
          <w:rFonts w:ascii="Arial" w:hAnsi="Arial" w:cs="Arial"/>
        </w:rPr>
        <w:t>84</w:t>
      </w:r>
      <w:r w:rsidR="000E58EA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E58EA" w:rsidRPr="000E58EA" w:rsidRDefault="000E58EA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3" w:name="100193"/>
      <w:bookmarkEnd w:id="23"/>
      <w:r w:rsidRPr="000E58EA">
        <w:rPr>
          <w:rFonts w:ascii="Arial" w:hAnsi="Arial" w:cs="Arial"/>
        </w:rPr>
        <w:lastRenderedPageBreak/>
        <w:t xml:space="preserve">Для возможности подачи заявления о предоставлении </w:t>
      </w:r>
      <w:r w:rsidR="00DD0370"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E58EA" w:rsidRPr="00011405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4" w:name="100194"/>
      <w:bookmarkEnd w:id="24"/>
      <w:r>
        <w:rPr>
          <w:rFonts w:ascii="Arial" w:hAnsi="Arial" w:cs="Arial"/>
        </w:rPr>
        <w:t>85</w:t>
      </w:r>
      <w:r w:rsidR="000E58EA" w:rsidRPr="00DD0370">
        <w:rPr>
          <w:rFonts w:ascii="Arial" w:hAnsi="Arial" w:cs="Arial"/>
        </w:rPr>
        <w:t>. Срок регистрации заявления, документов, предусмотренных </w:t>
      </w:r>
      <w:hyperlink r:id="rId32" w:history="1">
        <w:r w:rsidR="000E58EA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E58EA" w:rsidRPr="00DD0370">
        <w:rPr>
          <w:rFonts w:ascii="Arial" w:hAnsi="Arial" w:cs="Arial"/>
        </w:rPr>
        <w:t> </w:t>
      </w:r>
      <w:r w:rsidR="000E58EA" w:rsidRPr="00011405">
        <w:rPr>
          <w:rFonts w:ascii="Arial" w:hAnsi="Arial" w:cs="Arial"/>
        </w:rPr>
        <w:t>настоящего Административного регламента, указан в</w:t>
      </w:r>
      <w:r w:rsidR="00EB0B16">
        <w:rPr>
          <w:rFonts w:ascii="Arial" w:hAnsi="Arial" w:cs="Arial"/>
        </w:rPr>
        <w:t xml:space="preserve"> пунктах </w:t>
      </w:r>
      <w:r>
        <w:rPr>
          <w:rFonts w:ascii="Arial" w:hAnsi="Arial" w:cs="Arial"/>
        </w:rPr>
        <w:t>68-70</w:t>
      </w:r>
      <w:r w:rsidR="000E58EA" w:rsidRPr="00011405">
        <w:rPr>
          <w:rFonts w:ascii="Arial" w:hAnsi="Arial" w:cs="Arial"/>
        </w:rPr>
        <w:t> настоящего Административного регламента.</w:t>
      </w:r>
    </w:p>
    <w:p w:rsidR="000E58EA" w:rsidRPr="00011405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5" w:name="100195"/>
      <w:bookmarkEnd w:id="25"/>
      <w:r>
        <w:rPr>
          <w:rFonts w:ascii="Arial" w:hAnsi="Arial" w:cs="Arial"/>
        </w:rPr>
        <w:t>86</w:t>
      </w:r>
      <w:r w:rsidR="000E58EA" w:rsidRPr="00011405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0E58EA" w:rsidRPr="00011405">
        <w:rPr>
          <w:rFonts w:ascii="Arial" w:hAnsi="Arial" w:cs="Arial"/>
        </w:rPr>
        <w:t>дминистративной процедуры является регистрация заявления и документов, предусмотренных </w:t>
      </w:r>
      <w:hyperlink r:id="rId33" w:history="1">
        <w:r w:rsidR="000E58EA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E58EA" w:rsidRPr="00011405">
        <w:rPr>
          <w:rFonts w:ascii="Arial" w:hAnsi="Arial" w:cs="Arial"/>
        </w:rPr>
        <w:t> настоящего Административного регламента.</w:t>
      </w:r>
    </w:p>
    <w:p w:rsidR="000E58EA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6" w:name="100196"/>
      <w:bookmarkEnd w:id="26"/>
      <w:r>
        <w:rPr>
          <w:rFonts w:ascii="Arial" w:hAnsi="Arial" w:cs="Arial"/>
        </w:rPr>
        <w:t>87</w:t>
      </w:r>
      <w:r w:rsidR="000E58EA" w:rsidRPr="00011405">
        <w:rPr>
          <w:rFonts w:ascii="Arial" w:hAnsi="Arial" w:cs="Arial"/>
        </w:rPr>
        <w:t>. После регистрации заявление и документы, предусмотренные </w:t>
      </w:r>
      <w:hyperlink r:id="rId34" w:history="1"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EB0B16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</w:t>
      </w:r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7</w:t>
      </w:r>
      <w:r w:rsidR="000E58EA" w:rsidRPr="00011405">
        <w:rPr>
          <w:rFonts w:ascii="Arial" w:hAnsi="Arial" w:cs="Arial"/>
        </w:rPr>
        <w:t> настоящего Административного регламента, направляются ответственно</w:t>
      </w:r>
      <w:r w:rsidR="00011405">
        <w:rPr>
          <w:rFonts w:ascii="Arial" w:hAnsi="Arial" w:cs="Arial"/>
        </w:rPr>
        <w:t>му</w:t>
      </w:r>
      <w:r w:rsidR="000E58EA" w:rsidRPr="00011405">
        <w:rPr>
          <w:rFonts w:ascii="Arial" w:hAnsi="Arial" w:cs="Arial"/>
        </w:rPr>
        <w:t xml:space="preserve"> </w:t>
      </w:r>
      <w:r w:rsidR="00D84E3B">
        <w:rPr>
          <w:rFonts w:ascii="Arial" w:hAnsi="Arial" w:cs="Arial"/>
        </w:rPr>
        <w:t>специалисту</w:t>
      </w:r>
      <w:r w:rsidR="00011405">
        <w:rPr>
          <w:rFonts w:ascii="Arial" w:hAnsi="Arial" w:cs="Arial"/>
        </w:rPr>
        <w:t xml:space="preserve"> Учреждения</w:t>
      </w:r>
      <w:r w:rsidR="000E58EA" w:rsidRPr="00011405">
        <w:rPr>
          <w:rFonts w:ascii="Arial" w:hAnsi="Arial" w:cs="Arial"/>
        </w:rPr>
        <w:t xml:space="preserve"> </w:t>
      </w:r>
      <w:r w:rsidR="00011405">
        <w:rPr>
          <w:rFonts w:ascii="Arial" w:hAnsi="Arial" w:cs="Arial"/>
        </w:rPr>
        <w:t>для</w:t>
      </w:r>
      <w:r w:rsidR="000E58EA" w:rsidRPr="00011405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011405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</w:p>
    <w:p w:rsidR="00011405" w:rsidRPr="00011405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0E58EA" w:rsidRPr="000E58EA" w:rsidRDefault="000E58EA" w:rsidP="0064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1405" w:rsidRPr="005F0E61" w:rsidRDefault="0003503B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88</w:t>
      </w:r>
      <w:r w:rsidR="00011405" w:rsidRPr="005F0E61">
        <w:rPr>
          <w:rFonts w:ascii="Arial" w:hAnsi="Arial" w:cs="Arial"/>
        </w:rPr>
        <w:t xml:space="preserve">. Основанием для начала </w:t>
      </w:r>
      <w:r w:rsidR="00B5081F">
        <w:rPr>
          <w:rFonts w:ascii="Arial" w:hAnsi="Arial" w:cs="Arial"/>
        </w:rPr>
        <w:t>А</w:t>
      </w:r>
      <w:r w:rsidR="00011405" w:rsidRPr="005F0E61">
        <w:rPr>
          <w:rFonts w:ascii="Arial" w:hAnsi="Arial" w:cs="Arial"/>
        </w:rPr>
        <w:t>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</w:t>
      </w:r>
      <w:hyperlink r:id="rId35" w:history="1">
        <w:r w:rsidR="00011405" w:rsidRPr="005F0E6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011405" w:rsidRPr="005F0E61">
        <w:rPr>
          <w:rFonts w:ascii="Arial" w:hAnsi="Arial" w:cs="Arial"/>
        </w:rPr>
        <w:t> настоящего Административного регламента.</w:t>
      </w:r>
    </w:p>
    <w:p w:rsidR="00011405" w:rsidRPr="005F0E61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7" w:name="100199"/>
      <w:bookmarkEnd w:id="27"/>
      <w:r>
        <w:rPr>
          <w:rFonts w:ascii="Arial" w:hAnsi="Arial" w:cs="Arial"/>
        </w:rPr>
        <w:t>89</w:t>
      </w:r>
      <w:r w:rsidR="00011405" w:rsidRPr="005F0E61">
        <w:rPr>
          <w:rFonts w:ascii="Arial" w:hAnsi="Arial" w:cs="Arial"/>
        </w:rPr>
        <w:t xml:space="preserve">. </w:t>
      </w:r>
      <w:r w:rsidR="00D84E3B">
        <w:rPr>
          <w:rFonts w:ascii="Arial" w:hAnsi="Arial" w:cs="Arial"/>
        </w:rPr>
        <w:t>Специалист</w:t>
      </w:r>
      <w:r w:rsidR="00011405" w:rsidRPr="005F0E61">
        <w:rPr>
          <w:rFonts w:ascii="Arial" w:hAnsi="Arial" w:cs="Arial"/>
        </w:rPr>
        <w:t xml:space="preserve"> </w:t>
      </w:r>
      <w:r w:rsidR="0061148D">
        <w:rPr>
          <w:rFonts w:ascii="Arial" w:hAnsi="Arial" w:cs="Arial"/>
        </w:rPr>
        <w:t>по муниципальным услугам Администрации</w:t>
      </w:r>
      <w:r w:rsidR="00011405" w:rsidRPr="005F0E61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61148D">
        <w:rPr>
          <w:rFonts w:ascii="Arial" w:hAnsi="Arial" w:cs="Arial"/>
        </w:rPr>
        <w:t>Администрацию</w:t>
      </w:r>
      <w:r w:rsidR="00011405" w:rsidRPr="005F0E61">
        <w:rPr>
          <w:rFonts w:ascii="Arial" w:hAnsi="Arial" w:cs="Arial"/>
        </w:rPr>
        <w:t xml:space="preserve"> документов (их копий или сведений, содержащихся в них), предусмотренных </w:t>
      </w:r>
      <w:hyperlink r:id="rId36" w:history="1"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29.1</w:t>
      </w:r>
      <w:r w:rsidR="00011405" w:rsidRPr="005F0E61">
        <w:rPr>
          <w:rFonts w:ascii="Arial" w:hAnsi="Arial" w:cs="Arial"/>
        </w:rPr>
        <w:t> настоящего Административного регламента, если заявитель не представил указанные документы самостоятельно.</w:t>
      </w:r>
    </w:p>
    <w:p w:rsidR="00011405" w:rsidRPr="005F0E61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8" w:name="100200"/>
      <w:bookmarkEnd w:id="28"/>
      <w:r>
        <w:rPr>
          <w:rFonts w:ascii="Arial" w:hAnsi="Arial" w:cs="Arial"/>
        </w:rPr>
        <w:t>90</w:t>
      </w:r>
      <w:r w:rsidR="00011405" w:rsidRPr="005F0E61">
        <w:rPr>
          <w:rFonts w:ascii="Arial" w:hAnsi="Arial" w:cs="Arial"/>
        </w:rPr>
        <w:t xml:space="preserve">. Запрос о представлении в </w:t>
      </w:r>
      <w:r w:rsidR="0061148D">
        <w:rPr>
          <w:rFonts w:ascii="Arial" w:hAnsi="Arial" w:cs="Arial"/>
        </w:rPr>
        <w:t>Администрацию</w:t>
      </w:r>
      <w:r w:rsidR="00011405" w:rsidRPr="005F0E61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29" w:name="100208"/>
      <w:bookmarkEnd w:id="29"/>
      <w:r w:rsidRPr="005F0E61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0" w:name="100209"/>
      <w:bookmarkEnd w:id="30"/>
      <w:r w:rsidRPr="005F0E61">
        <w:rPr>
          <w:rFonts w:ascii="Arial" w:hAnsi="Arial" w:cs="Arial"/>
        </w:rPr>
        <w:t xml:space="preserve">наименование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1" w:name="100210"/>
      <w:bookmarkEnd w:id="31"/>
      <w:r w:rsidRPr="005F0E61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A15FA9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2" w:name="100211"/>
      <w:bookmarkEnd w:id="32"/>
      <w:r w:rsidRPr="005F0E61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 w:rsidR="00C65FBC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услуги.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3" w:name="100212"/>
      <w:bookmarkEnd w:id="33"/>
      <w:r w:rsidRPr="005F0E61">
        <w:rPr>
          <w:rFonts w:ascii="Arial" w:hAnsi="Arial" w:cs="Arial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11405" w:rsidRPr="005F0E61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4" w:name="100213"/>
      <w:bookmarkEnd w:id="34"/>
      <w:r>
        <w:rPr>
          <w:rFonts w:ascii="Arial" w:hAnsi="Arial" w:cs="Arial"/>
        </w:rPr>
        <w:t>91</w:t>
      </w:r>
      <w:r w:rsidR="00011405" w:rsidRPr="005F0E61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hyperlink r:id="rId37" w:history="1">
        <w:r w:rsidR="00011405"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011405"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 w:rsidR="00C07C29">
        <w:rPr>
          <w:rFonts w:ascii="Arial" w:hAnsi="Arial" w:cs="Arial"/>
        </w:rPr>
        <w:t>24</w:t>
      </w:r>
      <w:r w:rsidR="00011405" w:rsidRPr="005F0E61">
        <w:rPr>
          <w:rFonts w:ascii="Arial" w:hAnsi="Arial" w:cs="Arial"/>
        </w:rPr>
        <w:t xml:space="preserve"> часов с момента направления соответствующего межведомственного запроса.</w:t>
      </w:r>
    </w:p>
    <w:p w:rsidR="00011405" w:rsidRPr="005F0E61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5" w:name="100214"/>
      <w:bookmarkEnd w:id="35"/>
      <w:r>
        <w:rPr>
          <w:rFonts w:ascii="Arial" w:hAnsi="Arial" w:cs="Arial"/>
        </w:rPr>
        <w:t>92</w:t>
      </w:r>
      <w:r w:rsidR="00011405" w:rsidRPr="005F0E61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6" w:name="100215"/>
      <w:bookmarkEnd w:id="36"/>
      <w:r w:rsidRPr="005F0E61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11405" w:rsidRPr="005F0E61" w:rsidRDefault="0001140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7" w:name="100216"/>
      <w:bookmarkEnd w:id="37"/>
      <w:r w:rsidRPr="005F0E61">
        <w:rPr>
          <w:rFonts w:ascii="Arial" w:hAnsi="Arial" w:cs="Arial"/>
        </w:rPr>
        <w:lastRenderedPageBreak/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11405" w:rsidRPr="005F0E61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8" w:name="100217"/>
      <w:bookmarkEnd w:id="38"/>
      <w:r>
        <w:rPr>
          <w:rFonts w:ascii="Arial" w:hAnsi="Arial" w:cs="Arial"/>
        </w:rPr>
        <w:t>93</w:t>
      </w:r>
      <w:r w:rsidR="00EC33D4">
        <w:rPr>
          <w:rFonts w:ascii="Arial" w:hAnsi="Arial" w:cs="Arial"/>
        </w:rPr>
        <w:t xml:space="preserve">. </w:t>
      </w:r>
      <w:r w:rsidR="00011405" w:rsidRPr="005F0E61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</w:t>
      </w:r>
      <w:hyperlink r:id="rId38" w:history="1">
        <w:r w:rsidR="00011405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011405"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документы, в срок не позднее </w:t>
      </w:r>
      <w:r w:rsidR="00C62670">
        <w:rPr>
          <w:rFonts w:ascii="Arial" w:hAnsi="Arial" w:cs="Arial"/>
        </w:rPr>
        <w:t>двух</w:t>
      </w:r>
      <w:r w:rsidR="00011405" w:rsidRPr="005F0E61">
        <w:rPr>
          <w:rFonts w:ascii="Arial" w:hAnsi="Arial" w:cs="Arial"/>
        </w:rPr>
        <w:t xml:space="preserve"> рабочих дней со дня получения соответствующего межведомственного запроса.</w:t>
      </w:r>
    </w:p>
    <w:p w:rsidR="00011405" w:rsidRPr="005F0E61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39" w:name="100218"/>
      <w:bookmarkEnd w:id="39"/>
      <w:r>
        <w:rPr>
          <w:rFonts w:ascii="Arial" w:hAnsi="Arial" w:cs="Arial"/>
        </w:rPr>
        <w:t>94</w:t>
      </w:r>
      <w:r w:rsidR="00011405" w:rsidRPr="005F0E61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011405" w:rsidRPr="005F0E61">
        <w:rPr>
          <w:rFonts w:ascii="Arial" w:hAnsi="Arial" w:cs="Arial"/>
        </w:rPr>
        <w:t xml:space="preserve">дминистративной процедуры является получение </w:t>
      </w:r>
      <w:r w:rsidR="0061148D">
        <w:rPr>
          <w:rFonts w:ascii="Arial" w:hAnsi="Arial" w:cs="Arial"/>
        </w:rPr>
        <w:t>Администрацией</w:t>
      </w:r>
      <w:r w:rsidR="00011405" w:rsidRPr="005F0E61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4B50EC" w:rsidRDefault="004B50EC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A15FA9" w:rsidRDefault="00A15FA9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</w:t>
      </w:r>
      <w:r w:rsidR="00F74D2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муниципальной услуги</w:t>
      </w:r>
    </w:p>
    <w:p w:rsidR="00F74D26" w:rsidRDefault="00F74D26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F74D26" w:rsidRDefault="00291C2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</w:t>
      </w:r>
      <w:r w:rsidR="00F74D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74D26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F74D26" w:rsidRDefault="00F74D26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D26" w:rsidRDefault="00F74D26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(об отказе в предоставлении) муниципальной услуги </w:t>
      </w:r>
    </w:p>
    <w:p w:rsidR="00F74D26" w:rsidRDefault="00F74D26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96</w:t>
      </w:r>
      <w:r w:rsidR="00BE2345">
        <w:rPr>
          <w:rFonts w:ascii="Arial" w:hAnsi="Arial" w:cs="Arial"/>
          <w:color w:val="000000"/>
        </w:rPr>
        <w:t xml:space="preserve">. </w:t>
      </w:r>
      <w:r w:rsidR="00F74D26" w:rsidRPr="00F74D26">
        <w:rPr>
          <w:rFonts w:ascii="Arial" w:hAnsi="Arial" w:cs="Arial"/>
          <w:color w:val="000000"/>
        </w:rPr>
        <w:t xml:space="preserve">Основанием для начала </w:t>
      </w:r>
      <w:r w:rsidR="00B5081F">
        <w:rPr>
          <w:rFonts w:ascii="Arial" w:hAnsi="Arial" w:cs="Arial"/>
          <w:color w:val="000000"/>
        </w:rPr>
        <w:t>А</w:t>
      </w:r>
      <w:r w:rsidR="00F74D26" w:rsidRPr="00F74D26">
        <w:rPr>
          <w:rFonts w:ascii="Arial" w:hAnsi="Arial" w:cs="Arial"/>
          <w:color w:val="000000"/>
        </w:rPr>
        <w:t xml:space="preserve">дминистративной процедуры является регистрация заявления и документов, </w:t>
      </w:r>
      <w:r w:rsidR="00F74D26" w:rsidRPr="00BE2345">
        <w:rPr>
          <w:rFonts w:ascii="Arial" w:hAnsi="Arial" w:cs="Arial"/>
        </w:rPr>
        <w:t>предусмотренных </w:t>
      </w:r>
      <w:hyperlink r:id="rId39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F74D26" w:rsidRPr="00BE2345">
        <w:rPr>
          <w:rFonts w:ascii="Arial" w:hAnsi="Arial" w:cs="Arial"/>
        </w:rPr>
        <w:t xml:space="preserve"> настоящего </w:t>
      </w:r>
      <w:r w:rsidR="00F74D26" w:rsidRPr="00F74D26">
        <w:rPr>
          <w:rFonts w:ascii="Arial" w:hAnsi="Arial" w:cs="Arial"/>
          <w:color w:val="000000"/>
        </w:rPr>
        <w:t>Административного регламента.</w:t>
      </w: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40" w:name="100221"/>
      <w:bookmarkEnd w:id="40"/>
      <w:r>
        <w:rPr>
          <w:rFonts w:ascii="Arial" w:hAnsi="Arial" w:cs="Arial"/>
          <w:color w:val="000000"/>
        </w:rPr>
        <w:t>97</w:t>
      </w:r>
      <w:r w:rsidR="00F74D26" w:rsidRPr="00F74D26">
        <w:rPr>
          <w:rFonts w:ascii="Arial" w:hAnsi="Arial" w:cs="Arial"/>
          <w:color w:val="000000"/>
        </w:rPr>
        <w:t>. В рамках рассмотрения заявления и документов, предусмотренных </w:t>
      </w:r>
      <w:hyperlink r:id="rId40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74D26" w:rsidRPr="00F74D26">
        <w:rPr>
          <w:rFonts w:ascii="Arial" w:hAnsi="Arial" w:cs="Arial"/>
          <w:color w:val="000000"/>
        </w:rPr>
        <w:t> настоящего Административного регламента, осуществляется проверка наличия и правильности оформления документов, указанных в</w:t>
      </w:r>
      <w:r w:rsidR="00F74D26" w:rsidRPr="00BE2345">
        <w:rPr>
          <w:rFonts w:ascii="Arial" w:hAnsi="Arial" w:cs="Arial"/>
        </w:rPr>
        <w:t> </w:t>
      </w:r>
      <w:hyperlink r:id="rId41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74D26" w:rsidRPr="00F74D26">
        <w:rPr>
          <w:rFonts w:ascii="Arial" w:hAnsi="Arial" w:cs="Arial"/>
          <w:color w:val="000000"/>
        </w:rPr>
        <w:t> настоящего Административного регламента</w:t>
      </w:r>
      <w:r w:rsidR="00BE2345">
        <w:rPr>
          <w:rFonts w:ascii="Arial" w:hAnsi="Arial" w:cs="Arial"/>
          <w:color w:val="000000"/>
        </w:rPr>
        <w:t>.</w:t>
      </w: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41" w:name="100222"/>
      <w:bookmarkEnd w:id="41"/>
      <w:r>
        <w:rPr>
          <w:rFonts w:ascii="Arial" w:hAnsi="Arial" w:cs="Arial"/>
          <w:color w:val="000000"/>
        </w:rPr>
        <w:t>98</w:t>
      </w:r>
      <w:r w:rsidR="00F74D26" w:rsidRPr="00F74D26">
        <w:rPr>
          <w:rFonts w:ascii="Arial" w:hAnsi="Arial" w:cs="Arial"/>
          <w:color w:val="000000"/>
        </w:rPr>
        <w:t>. Неполучение (несвоевременное получение) документов, предусмотренных </w:t>
      </w:r>
      <w:hyperlink r:id="rId42" w:history="1">
        <w:r w:rsidR="00F74D26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F74D26" w:rsidRPr="00F74D26">
        <w:rPr>
          <w:rFonts w:ascii="Arial" w:hAnsi="Arial" w:cs="Arial"/>
          <w:color w:val="000000"/>
        </w:rPr>
        <w:t xml:space="preserve"> настоящего Административного регламента, не может являться основанием для отказа в предоставлении </w:t>
      </w:r>
      <w:r w:rsidR="00BE2345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услуги.</w:t>
      </w: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42" w:name="100223"/>
      <w:bookmarkStart w:id="43" w:name="100225"/>
      <w:bookmarkEnd w:id="42"/>
      <w:bookmarkEnd w:id="43"/>
      <w:r>
        <w:rPr>
          <w:rFonts w:ascii="Arial" w:hAnsi="Arial" w:cs="Arial"/>
          <w:color w:val="000000"/>
        </w:rPr>
        <w:t>99</w:t>
      </w:r>
      <w:r w:rsidR="00F74D26" w:rsidRPr="00F74D26">
        <w:rPr>
          <w:rFonts w:ascii="Arial" w:hAnsi="Arial" w:cs="Arial"/>
          <w:color w:val="000000"/>
        </w:rPr>
        <w:t xml:space="preserve">. Критериями принятия решения о предоставлении </w:t>
      </w:r>
      <w:r w:rsidR="00BE2345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являются:</w:t>
      </w:r>
    </w:p>
    <w:p w:rsidR="00F74D26" w:rsidRPr="00F74D26" w:rsidRDefault="00F74D2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44" w:name="100226"/>
      <w:bookmarkEnd w:id="44"/>
      <w:r w:rsidRPr="00F74D26">
        <w:rPr>
          <w:rFonts w:ascii="Arial" w:hAnsi="Arial" w:cs="Arial"/>
          <w:color w:val="000000"/>
        </w:rPr>
        <w:t>1) наличие документов, указанных в </w:t>
      </w:r>
      <w:hyperlink r:id="rId43" w:history="1">
        <w:r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291C2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291C20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, 29.1</w:t>
      </w:r>
      <w:r w:rsidRPr="00F74D26">
        <w:rPr>
          <w:rFonts w:ascii="Arial" w:hAnsi="Arial" w:cs="Arial"/>
          <w:color w:val="000000"/>
        </w:rPr>
        <w:t> настоящего Административного регламента;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45" w:name="100227"/>
      <w:bookmarkStart w:id="46" w:name="100232"/>
      <w:bookmarkEnd w:id="45"/>
      <w:bookmarkEnd w:id="46"/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соответствие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строительству,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 участка;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соответствие представленных документов, в случае выдачи 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линейного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объекта,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планировки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межевания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линейного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требуется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подготовка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планировке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территории);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 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ограничениям,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 с земельным и иным законодательством Российской Федерации 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действующим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 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соответствие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требованиям,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отклонение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параметров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разрешенного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заключение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 xml:space="preserve">Федерации, </w:t>
      </w:r>
      <w:r w:rsidRPr="004D0EEB">
        <w:rPr>
          <w:rFonts w:ascii="Arial" w:hAnsi="Arial" w:cs="Arial"/>
          <w:sz w:val="24"/>
          <w:szCs w:val="24"/>
        </w:rPr>
        <w:lastRenderedPageBreak/>
        <w:t>уполномоченного в области охраны объектов культурного наследия, 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раздела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предмету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охраны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исторического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поселения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архитектурным решениям объектов капитального строительства, 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применительно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территориальной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зоне,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расположенной в границах территории исторического поселения федерального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регионального значения;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D0EEB">
        <w:rPr>
          <w:rFonts w:ascii="Arial" w:hAnsi="Arial" w:cs="Arial"/>
          <w:sz w:val="24"/>
          <w:szCs w:val="24"/>
        </w:rPr>
        <w:t>) документаци</w:t>
      </w:r>
      <w:r>
        <w:rPr>
          <w:rFonts w:ascii="Arial" w:hAnsi="Arial" w:cs="Arial"/>
          <w:sz w:val="24"/>
          <w:szCs w:val="24"/>
        </w:rPr>
        <w:t>я</w:t>
      </w:r>
      <w:r w:rsidRPr="004D0EEB">
        <w:rPr>
          <w:rFonts w:ascii="Arial" w:hAnsi="Arial" w:cs="Arial"/>
          <w:sz w:val="24"/>
          <w:szCs w:val="24"/>
        </w:rPr>
        <w:t xml:space="preserve"> по планировке территории, </w:t>
      </w:r>
      <w:r w:rsidR="00B26E84" w:rsidRPr="004D0EEB">
        <w:rPr>
          <w:rFonts w:ascii="Arial" w:hAnsi="Arial" w:cs="Arial"/>
          <w:sz w:val="24"/>
          <w:szCs w:val="24"/>
        </w:rPr>
        <w:t>утверждена</w:t>
      </w:r>
      <w:r w:rsidRPr="004D0EEB">
        <w:rPr>
          <w:rFonts w:ascii="Arial" w:hAnsi="Arial" w:cs="Arial"/>
          <w:sz w:val="24"/>
          <w:szCs w:val="24"/>
        </w:rPr>
        <w:t xml:space="preserve">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 с договором о комплексном развитии территории (за 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самостоятельной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реализации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Федерацией,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муниципальным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комплексном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развитии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застройки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реализации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юридическим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лицом,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определенным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Федерации),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случае, если строительство, реконструкция объекта капитального 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планируются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принято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комплексном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развитии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инициативе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самоуправления.</w:t>
      </w: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100</w:t>
      </w:r>
      <w:r w:rsidR="00F74D26" w:rsidRPr="00F74D26">
        <w:rPr>
          <w:rFonts w:ascii="Arial" w:hAnsi="Arial" w:cs="Arial"/>
          <w:color w:val="000000"/>
        </w:rPr>
        <w:t xml:space="preserve">. Критериями принятия решения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</w:t>
      </w:r>
      <w:r w:rsidR="00F74D26" w:rsidRPr="00EC33D4">
        <w:rPr>
          <w:rFonts w:ascii="Arial" w:hAnsi="Arial" w:cs="Arial"/>
          <w:color w:val="000000"/>
        </w:rPr>
        <w:t>услуги</w:t>
      </w:r>
      <w:r w:rsidR="00457724" w:rsidRPr="00EC33D4">
        <w:rPr>
          <w:rFonts w:ascii="Arial" w:hAnsi="Arial" w:cs="Arial"/>
          <w:color w:val="000000"/>
        </w:rPr>
        <w:t xml:space="preserve"> являются</w:t>
      </w:r>
      <w:r w:rsidR="00F74D26" w:rsidRPr="00EC33D4">
        <w:rPr>
          <w:rFonts w:ascii="Arial" w:hAnsi="Arial" w:cs="Arial"/>
          <w:color w:val="000000"/>
        </w:rPr>
        <w:t>:</w:t>
      </w:r>
    </w:p>
    <w:p w:rsidR="00F74D26" w:rsidRPr="0035489C" w:rsidRDefault="00F74D2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47" w:name="100233"/>
      <w:bookmarkEnd w:id="47"/>
      <w:r w:rsidRPr="00F74D26">
        <w:rPr>
          <w:rFonts w:ascii="Arial" w:hAnsi="Arial" w:cs="Arial"/>
          <w:color w:val="000000"/>
        </w:rPr>
        <w:t xml:space="preserve">1) </w:t>
      </w:r>
      <w:r w:rsidRPr="0035489C">
        <w:rPr>
          <w:rFonts w:ascii="Arial" w:hAnsi="Arial" w:cs="Arial"/>
        </w:rPr>
        <w:t xml:space="preserve">отсутствие необходимых для предоставления </w:t>
      </w:r>
      <w:r w:rsidR="00C65FBC">
        <w:rPr>
          <w:rFonts w:ascii="Arial" w:hAnsi="Arial" w:cs="Arial"/>
        </w:rPr>
        <w:t>муниципальной</w:t>
      </w:r>
      <w:r w:rsidRPr="0035489C">
        <w:rPr>
          <w:rFonts w:ascii="Arial" w:hAnsi="Arial" w:cs="Arial"/>
        </w:rPr>
        <w:t xml:space="preserve"> услуги документов, указанных в </w:t>
      </w:r>
      <w:hyperlink r:id="rId44" w:history="1">
        <w:r w:rsidRPr="0035489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291C2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7,</w:t>
        </w:r>
      </w:hyperlink>
      <w:r w:rsidR="00291C20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29.1</w:t>
      </w:r>
      <w:r w:rsidRPr="0035489C">
        <w:rPr>
          <w:rFonts w:ascii="Arial" w:hAnsi="Arial" w:cs="Arial"/>
        </w:rPr>
        <w:t> настоящего Административного регламента;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48" w:name="100234"/>
      <w:bookmarkEnd w:id="48"/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1"/>
          <w:sz w:val="24"/>
          <w:szCs w:val="24"/>
        </w:rPr>
        <w:t>несоответствие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строительству,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 участка;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несоответствие представленных документов, в случае выдачи разрешения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линейного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объекта,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-1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проекта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планировки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межевания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для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линейного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требуется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подготовка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планировке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территории);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 несоответствие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ограничениям,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 с земельным и иным законодательством Российской Федерации 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действующим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 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несоответствие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представленных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требованиям,</w:t>
      </w:r>
      <w:r w:rsidRPr="004D0EEB">
        <w:rPr>
          <w:rFonts w:ascii="Arial" w:hAnsi="Arial" w:cs="Arial"/>
          <w:spacing w:val="-1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отклонение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параметров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разрешенного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заключение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Федерации, уполномоченного в области охраны объектов культурного наследия, 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раздела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проектной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предмету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охраны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исторического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поселения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архитектурным решениям объектов капитального строительства, 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регламентом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применительно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территориальной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зоне,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расположенной в границах территории исторического поселения федерального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регионального значения;</w:t>
      </w:r>
    </w:p>
    <w:p w:rsidR="00291C20" w:rsidRPr="004D0EEB" w:rsidRDefault="00291C20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4D0EEB">
        <w:rPr>
          <w:rFonts w:ascii="Arial" w:hAnsi="Arial" w:cs="Arial"/>
          <w:sz w:val="24"/>
          <w:szCs w:val="24"/>
        </w:rPr>
        <w:t>) отсутствие документации по планировке территории, утвержденной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 с договором о комплексном развитии территории (за исключением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самостоятельной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реализации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Федерацией,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муниципальным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комплексном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развитии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застройки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реализации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юридическим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лицом,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определенным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Федерацией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субъектом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Федерации),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случае, если строительство, реконструкция объекта капитального 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планируются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принято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lastRenderedPageBreak/>
        <w:t>комплексном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развитии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территории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инициативе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самоуправления.</w:t>
      </w: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101</w:t>
      </w:r>
      <w:r w:rsidR="00F74D26" w:rsidRPr="00F74D26">
        <w:rPr>
          <w:rFonts w:ascii="Arial" w:hAnsi="Arial" w:cs="Arial"/>
          <w:color w:val="000000"/>
        </w:rPr>
        <w:t xml:space="preserve">. По результатам проверки документов, </w:t>
      </w:r>
      <w:r w:rsidR="00F74D26" w:rsidRPr="00291C20">
        <w:rPr>
          <w:rFonts w:ascii="Arial" w:hAnsi="Arial" w:cs="Arial"/>
        </w:rPr>
        <w:t>предусмотренных </w:t>
      </w:r>
      <w:r w:rsidRPr="00291C20">
        <w:rPr>
          <w:rFonts w:ascii="Arial" w:hAnsi="Arial" w:cs="Arial"/>
        </w:rPr>
        <w:t>пунктами 27, 29.1</w:t>
      </w:r>
      <w:r w:rsidR="00F74D26" w:rsidRPr="00F74D26">
        <w:rPr>
          <w:rFonts w:ascii="Arial" w:hAnsi="Arial" w:cs="Arial"/>
          <w:color w:val="000000"/>
        </w:rPr>
        <w:t xml:space="preserve"> настоящего Административного регламента, </w:t>
      </w:r>
      <w:r w:rsidR="00D84E3B">
        <w:rPr>
          <w:rFonts w:ascii="Arial" w:hAnsi="Arial" w:cs="Arial"/>
          <w:color w:val="000000"/>
        </w:rPr>
        <w:t>специалист</w:t>
      </w:r>
      <w:r w:rsidR="00F74D26" w:rsidRPr="00F74D26">
        <w:rPr>
          <w:rFonts w:ascii="Arial" w:hAnsi="Arial" w:cs="Arial"/>
          <w:color w:val="000000"/>
        </w:rPr>
        <w:t xml:space="preserve"> </w:t>
      </w:r>
      <w:r w:rsidR="0035489C">
        <w:rPr>
          <w:rFonts w:ascii="Arial" w:hAnsi="Arial" w:cs="Arial"/>
          <w:color w:val="000000"/>
        </w:rPr>
        <w:t>Учреждения</w:t>
      </w:r>
      <w:r w:rsidR="00F74D26" w:rsidRPr="00F74D26">
        <w:rPr>
          <w:rFonts w:ascii="Arial" w:hAnsi="Arial" w:cs="Arial"/>
          <w:color w:val="000000"/>
        </w:rPr>
        <w:t xml:space="preserve"> подготавливает проект соответствующего решения.</w:t>
      </w:r>
    </w:p>
    <w:p w:rsidR="00F74D26" w:rsidRPr="00F74D26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49" w:name="100240"/>
      <w:bookmarkEnd w:id="49"/>
      <w:r>
        <w:rPr>
          <w:rFonts w:ascii="Arial" w:hAnsi="Arial" w:cs="Arial"/>
          <w:color w:val="000000"/>
        </w:rPr>
        <w:t>102</w:t>
      </w:r>
      <w:r w:rsidR="00F74D26" w:rsidRPr="00F74D26">
        <w:rPr>
          <w:rFonts w:ascii="Arial" w:hAnsi="Arial" w:cs="Arial"/>
          <w:color w:val="000000"/>
        </w:rPr>
        <w:t xml:space="preserve">. Результатом </w:t>
      </w:r>
      <w:r w:rsidR="00B5081F">
        <w:rPr>
          <w:rFonts w:ascii="Arial" w:hAnsi="Arial" w:cs="Arial"/>
          <w:color w:val="000000"/>
        </w:rPr>
        <w:t>А</w:t>
      </w:r>
      <w:r w:rsidR="00F74D26" w:rsidRPr="00F74D26">
        <w:rPr>
          <w:rFonts w:ascii="Arial" w:hAnsi="Arial" w:cs="Arial"/>
          <w:color w:val="000000"/>
        </w:rPr>
        <w:t xml:space="preserve">дминистративной процедуры по принятию решения о предоставлении (об отказе в предоставлении) </w:t>
      </w:r>
      <w:r w:rsidR="0035489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является </w:t>
      </w:r>
      <w:r w:rsidR="0035489C">
        <w:rPr>
          <w:rFonts w:ascii="Arial" w:hAnsi="Arial" w:cs="Arial"/>
          <w:color w:val="000000"/>
        </w:rPr>
        <w:t>выдача заявителю результата</w:t>
      </w:r>
      <w:r w:rsidR="00F74D26" w:rsidRPr="00F74D26">
        <w:rPr>
          <w:rFonts w:ascii="Arial" w:hAnsi="Arial" w:cs="Arial"/>
          <w:color w:val="000000"/>
        </w:rPr>
        <w:t xml:space="preserve"> или решение об отказе в предоставлении </w:t>
      </w:r>
      <w:r w:rsidR="0035489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услуги.</w:t>
      </w:r>
    </w:p>
    <w:p w:rsidR="00F74D26" w:rsidRPr="00EC33D4" w:rsidRDefault="00291C2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0" w:name="100241"/>
      <w:bookmarkEnd w:id="50"/>
      <w:r>
        <w:rPr>
          <w:rFonts w:ascii="Arial" w:hAnsi="Arial" w:cs="Arial"/>
          <w:color w:val="000000"/>
        </w:rPr>
        <w:t>10</w:t>
      </w:r>
      <w:r w:rsidR="0019248F">
        <w:rPr>
          <w:rFonts w:ascii="Arial" w:hAnsi="Arial" w:cs="Arial"/>
          <w:color w:val="000000"/>
        </w:rPr>
        <w:t>3</w:t>
      </w:r>
      <w:r w:rsidR="00F74D26" w:rsidRPr="00F74D26">
        <w:rPr>
          <w:rFonts w:ascii="Arial" w:hAnsi="Arial" w:cs="Arial"/>
          <w:color w:val="000000"/>
        </w:rPr>
        <w:t xml:space="preserve">. Решение о предоставлении </w:t>
      </w:r>
      <w:r w:rsidR="0035489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или об отказе в предоставлении </w:t>
      </w:r>
      <w:r w:rsidR="0035489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</w:t>
      </w:r>
      <w:r w:rsidR="00F74D26" w:rsidRPr="00EC33D4">
        <w:rPr>
          <w:rFonts w:ascii="Arial" w:hAnsi="Arial" w:cs="Arial"/>
          <w:color w:val="000000"/>
        </w:rPr>
        <w:t xml:space="preserve">принимается </w:t>
      </w:r>
      <w:r w:rsidR="00457724" w:rsidRPr="00EC33D4">
        <w:rPr>
          <w:rFonts w:ascii="Arial" w:hAnsi="Arial" w:cs="Arial"/>
          <w:color w:val="000000"/>
        </w:rPr>
        <w:t>Г</w:t>
      </w:r>
      <w:r w:rsidR="00DF13ED" w:rsidRPr="00EC33D4">
        <w:rPr>
          <w:rFonts w:ascii="Arial" w:hAnsi="Arial" w:cs="Arial"/>
          <w:color w:val="000000"/>
        </w:rPr>
        <w:t>лавой Верхнекетского района.</w:t>
      </w:r>
    </w:p>
    <w:p w:rsidR="00F74D26" w:rsidRPr="00EC33D4" w:rsidRDefault="00DB43F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1" w:name="100242"/>
      <w:bookmarkEnd w:id="51"/>
      <w:r>
        <w:rPr>
          <w:rFonts w:ascii="Arial" w:hAnsi="Arial" w:cs="Arial"/>
          <w:color w:val="000000"/>
        </w:rPr>
        <w:t>10</w:t>
      </w:r>
      <w:r w:rsidR="0019248F">
        <w:rPr>
          <w:rFonts w:ascii="Arial" w:hAnsi="Arial" w:cs="Arial"/>
          <w:color w:val="000000"/>
        </w:rPr>
        <w:t>4</w:t>
      </w:r>
      <w:r w:rsidR="00F74D26" w:rsidRPr="00EC33D4">
        <w:rPr>
          <w:rFonts w:ascii="Arial" w:hAnsi="Arial" w:cs="Arial"/>
          <w:color w:val="000000"/>
        </w:rPr>
        <w:t xml:space="preserve">. Решение, принимаемое </w:t>
      </w:r>
      <w:r w:rsidR="00457724" w:rsidRPr="00EC33D4">
        <w:rPr>
          <w:rFonts w:ascii="Arial" w:hAnsi="Arial" w:cs="Arial"/>
          <w:color w:val="000000"/>
        </w:rPr>
        <w:t>Г</w:t>
      </w:r>
      <w:r w:rsidR="00DF13ED" w:rsidRPr="00EC33D4">
        <w:rPr>
          <w:rFonts w:ascii="Arial" w:hAnsi="Arial" w:cs="Arial"/>
          <w:color w:val="000000"/>
        </w:rPr>
        <w:t>лавой Верхнекетского района</w:t>
      </w:r>
      <w:r w:rsidR="00F74D26" w:rsidRPr="00EC33D4">
        <w:rPr>
          <w:rFonts w:ascii="Arial" w:hAnsi="Arial" w:cs="Arial"/>
          <w:color w:val="000000"/>
        </w:rPr>
        <w:t>, подписывается им, в том числе с использованием усиленной квалифицированной электронной подписи.</w:t>
      </w:r>
    </w:p>
    <w:p w:rsidR="00F74D26" w:rsidRPr="00F74D26" w:rsidRDefault="00DB43F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2" w:name="100243"/>
      <w:bookmarkEnd w:id="52"/>
      <w:r>
        <w:rPr>
          <w:rFonts w:ascii="Arial" w:hAnsi="Arial" w:cs="Arial"/>
          <w:color w:val="000000"/>
        </w:rPr>
        <w:t>10</w:t>
      </w:r>
      <w:r w:rsidR="0019248F">
        <w:rPr>
          <w:rFonts w:ascii="Arial" w:hAnsi="Arial" w:cs="Arial"/>
          <w:color w:val="000000"/>
        </w:rPr>
        <w:t>5</w:t>
      </w:r>
      <w:r w:rsidR="00F74D26" w:rsidRPr="00EC33D4">
        <w:rPr>
          <w:rFonts w:ascii="Arial" w:hAnsi="Arial" w:cs="Arial"/>
          <w:color w:val="000000"/>
        </w:rPr>
        <w:t xml:space="preserve">. Срок принятия решения о предоставлении (об отказе в предоставлении) </w:t>
      </w:r>
      <w:r w:rsidR="00DF13ED" w:rsidRPr="00EC33D4">
        <w:rPr>
          <w:rFonts w:ascii="Arial" w:hAnsi="Arial" w:cs="Arial"/>
          <w:color w:val="000000"/>
        </w:rPr>
        <w:t>муниципальной</w:t>
      </w:r>
      <w:r w:rsidR="00F74D26" w:rsidRPr="00EC33D4">
        <w:rPr>
          <w:rFonts w:ascii="Arial" w:hAnsi="Arial" w:cs="Arial"/>
          <w:color w:val="000000"/>
        </w:rPr>
        <w:t xml:space="preserve"> услуги исчисляется с даты получения </w:t>
      </w:r>
      <w:r w:rsidR="00DF13ED" w:rsidRPr="00EC33D4">
        <w:rPr>
          <w:rFonts w:ascii="Arial" w:hAnsi="Arial" w:cs="Arial"/>
          <w:color w:val="000000"/>
        </w:rPr>
        <w:t>Учреждением</w:t>
      </w:r>
      <w:r w:rsidR="00F74D26" w:rsidRPr="00EC33D4">
        <w:rPr>
          <w:rFonts w:ascii="Arial" w:hAnsi="Arial" w:cs="Arial"/>
          <w:color w:val="000000"/>
        </w:rPr>
        <w:t xml:space="preserve"> всех сведений, необходимых для принятия решения о предоставлении (об отказе в предоставлении) </w:t>
      </w:r>
      <w:r w:rsidR="00DF13ED" w:rsidRPr="00EC33D4">
        <w:rPr>
          <w:rFonts w:ascii="Arial" w:hAnsi="Arial" w:cs="Arial"/>
          <w:color w:val="000000"/>
        </w:rPr>
        <w:t>муниципальной</w:t>
      </w:r>
      <w:r w:rsidR="00F74D26" w:rsidRPr="00EC33D4">
        <w:rPr>
          <w:rFonts w:ascii="Arial" w:hAnsi="Arial" w:cs="Arial"/>
          <w:color w:val="000000"/>
        </w:rPr>
        <w:t xml:space="preserve"> услуги, и не может превышать 5 рабочих дней со дня регистрации заявления и документов и (или) информации</w:t>
      </w:r>
      <w:r w:rsidR="00F74D26" w:rsidRPr="00F74D26">
        <w:rPr>
          <w:rFonts w:ascii="Arial" w:hAnsi="Arial" w:cs="Arial"/>
          <w:color w:val="000000"/>
        </w:rPr>
        <w:t xml:space="preserve">, необходимых для предоставления </w:t>
      </w:r>
      <w:r w:rsidR="00DF13ED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услуги.</w:t>
      </w:r>
    </w:p>
    <w:p w:rsidR="00F74D26" w:rsidRPr="00F74D26" w:rsidRDefault="00DB43F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3" w:name="100244"/>
      <w:bookmarkEnd w:id="53"/>
      <w:r>
        <w:rPr>
          <w:rFonts w:ascii="Arial" w:hAnsi="Arial" w:cs="Arial"/>
          <w:color w:val="000000"/>
        </w:rPr>
        <w:t>10</w:t>
      </w:r>
      <w:r w:rsidR="0019248F">
        <w:rPr>
          <w:rFonts w:ascii="Arial" w:hAnsi="Arial" w:cs="Arial"/>
          <w:color w:val="000000"/>
        </w:rPr>
        <w:t>6</w:t>
      </w:r>
      <w:r w:rsidR="00F74D26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45" w:history="1">
        <w:r w:rsidR="00F74D26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74D26" w:rsidRPr="00F74D26">
        <w:rPr>
          <w:rFonts w:ascii="Arial" w:hAnsi="Arial" w:cs="Arial"/>
          <w:color w:val="000000"/>
        </w:rPr>
        <w:t xml:space="preserve"> 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DF13ED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выдается заявителю на руки или направляется посредством почтового отправления.</w:t>
      </w:r>
    </w:p>
    <w:p w:rsidR="00F74D26" w:rsidRPr="00F74D26" w:rsidRDefault="00DB43F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4" w:name="100245"/>
      <w:bookmarkEnd w:id="54"/>
      <w:r>
        <w:rPr>
          <w:rFonts w:ascii="Arial" w:hAnsi="Arial" w:cs="Arial"/>
          <w:color w:val="000000"/>
        </w:rPr>
        <w:t>10</w:t>
      </w:r>
      <w:r w:rsidR="0019248F">
        <w:rPr>
          <w:rFonts w:ascii="Arial" w:hAnsi="Arial" w:cs="Arial"/>
          <w:color w:val="000000"/>
        </w:rPr>
        <w:t>7</w:t>
      </w:r>
      <w:r w:rsidR="00F74D26" w:rsidRPr="00EC33D4">
        <w:rPr>
          <w:rFonts w:ascii="Arial" w:hAnsi="Arial" w:cs="Arial"/>
          <w:color w:val="000000"/>
        </w:rPr>
        <w:t>.</w:t>
      </w:r>
      <w:r w:rsidR="00F74D26" w:rsidRPr="00F74D26">
        <w:rPr>
          <w:rFonts w:ascii="Arial" w:hAnsi="Arial" w:cs="Arial"/>
          <w:color w:val="000000"/>
        </w:rPr>
        <w:t xml:space="preserve"> При подаче заявления и документов, предусмотренных </w:t>
      </w:r>
      <w:hyperlink r:id="rId46" w:history="1">
        <w:r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Pr="00F74D26">
        <w:rPr>
          <w:rFonts w:ascii="Arial" w:hAnsi="Arial" w:cs="Arial"/>
          <w:color w:val="000000"/>
        </w:rPr>
        <w:t> </w:t>
      </w:r>
      <w:r w:rsidR="00F74D26" w:rsidRPr="00DF13ED">
        <w:rPr>
          <w:rFonts w:ascii="Arial" w:hAnsi="Arial" w:cs="Arial"/>
        </w:rPr>
        <w:t> </w:t>
      </w:r>
      <w:r w:rsidR="00F74D26" w:rsidRPr="00F74D26">
        <w:rPr>
          <w:rFonts w:ascii="Arial" w:hAnsi="Arial" w:cs="Arial"/>
          <w:color w:val="000000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F74D26" w:rsidRPr="00F74D26" w:rsidRDefault="00DB43F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5" w:name="100246"/>
      <w:bookmarkEnd w:id="55"/>
      <w:r>
        <w:rPr>
          <w:rFonts w:ascii="Arial" w:hAnsi="Arial" w:cs="Arial"/>
          <w:color w:val="000000"/>
        </w:rPr>
        <w:t>10</w:t>
      </w:r>
      <w:r w:rsidR="0019248F">
        <w:rPr>
          <w:rFonts w:ascii="Arial" w:hAnsi="Arial" w:cs="Arial"/>
          <w:color w:val="000000"/>
        </w:rPr>
        <w:t>8</w:t>
      </w:r>
      <w:r w:rsidR="00F74D26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47" w:history="1">
        <w:r w:rsidR="00F74D26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74D26" w:rsidRPr="00F74D26">
        <w:rPr>
          <w:rFonts w:ascii="Arial" w:hAnsi="Arial" w:cs="Arial"/>
          <w:color w:val="000000"/>
        </w:rPr>
        <w:t> настоящего Административного регламента, способом, указанным в </w:t>
      </w:r>
      <w:hyperlink r:id="rId48" w:history="1">
        <w:r w:rsidR="00F74D26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F74D26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EB0B1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F74D26" w:rsidRPr="00F74D26">
        <w:rPr>
          <w:rFonts w:ascii="Arial" w:hAnsi="Arial" w:cs="Arial"/>
          <w:color w:val="000000"/>
        </w:rPr>
        <w:t xml:space="preserve"> настоящего Административного регламента, решение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направляется в </w:t>
      </w:r>
      <w:r w:rsidR="00DF13ED">
        <w:rPr>
          <w:rFonts w:ascii="Arial" w:hAnsi="Arial" w:cs="Arial"/>
          <w:color w:val="000000"/>
        </w:rPr>
        <w:t>МФЦ</w:t>
      </w:r>
      <w:r w:rsidR="00F74D26" w:rsidRPr="00F74D26">
        <w:rPr>
          <w:rFonts w:ascii="Arial" w:hAnsi="Arial" w:cs="Arial"/>
          <w:color w:val="000000"/>
        </w:rPr>
        <w:t>.</w:t>
      </w:r>
    </w:p>
    <w:p w:rsidR="00F74D26" w:rsidRDefault="00DB43F6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bookmarkStart w:id="56" w:name="100247"/>
      <w:bookmarkEnd w:id="56"/>
      <w:r>
        <w:rPr>
          <w:rFonts w:ascii="Arial" w:hAnsi="Arial" w:cs="Arial"/>
          <w:color w:val="000000"/>
        </w:rPr>
        <w:t>1</w:t>
      </w:r>
      <w:r w:rsidR="0019248F">
        <w:rPr>
          <w:rFonts w:ascii="Arial" w:hAnsi="Arial" w:cs="Arial"/>
          <w:color w:val="000000"/>
        </w:rPr>
        <w:t>09</w:t>
      </w:r>
      <w:r w:rsidR="00F74D26" w:rsidRPr="00F74D26">
        <w:rPr>
          <w:rFonts w:ascii="Arial" w:hAnsi="Arial" w:cs="Arial"/>
          <w:color w:val="000000"/>
        </w:rPr>
        <w:t xml:space="preserve">. Срок выдачи (направления) заявителю решения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F74D26" w:rsidRPr="00F74D26">
        <w:rPr>
          <w:rFonts w:ascii="Arial" w:hAnsi="Arial" w:cs="Arial"/>
          <w:color w:val="000000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F24245">
        <w:rPr>
          <w:rFonts w:ascii="Arial" w:hAnsi="Arial" w:cs="Arial"/>
          <w:color w:val="000000"/>
        </w:rPr>
        <w:t xml:space="preserve"> пункт</w:t>
      </w:r>
      <w:r>
        <w:rPr>
          <w:rFonts w:ascii="Arial" w:hAnsi="Arial" w:cs="Arial"/>
          <w:color w:val="000000"/>
        </w:rPr>
        <w:t>е</w:t>
      </w:r>
      <w:r w:rsidR="00F2424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21</w:t>
      </w:r>
      <w:r w:rsidR="00F24245">
        <w:rPr>
          <w:rFonts w:ascii="Arial" w:hAnsi="Arial" w:cs="Arial"/>
          <w:color w:val="000000"/>
        </w:rPr>
        <w:t xml:space="preserve"> н</w:t>
      </w:r>
      <w:r w:rsidR="00F74D26" w:rsidRPr="00F74D26">
        <w:rPr>
          <w:rFonts w:ascii="Arial" w:hAnsi="Arial" w:cs="Arial"/>
          <w:color w:val="000000"/>
        </w:rPr>
        <w:t>астоящего Административного регламента.</w:t>
      </w:r>
    </w:p>
    <w:p w:rsidR="00F24245" w:rsidRDefault="00F2424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F24245" w:rsidRDefault="00F2424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 муниципальной услуги</w:t>
      </w:r>
    </w:p>
    <w:p w:rsidR="00F24245" w:rsidRDefault="00F2424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24245" w:rsidRPr="00EC33D4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110</w:t>
      </w:r>
      <w:r w:rsidR="00F24245" w:rsidRPr="00EC33D4">
        <w:rPr>
          <w:rFonts w:ascii="Arial" w:hAnsi="Arial" w:cs="Arial"/>
          <w:color w:val="000000"/>
        </w:rPr>
        <w:t xml:space="preserve">. </w:t>
      </w:r>
      <w:r w:rsidR="00F24245" w:rsidRPr="00EC33D4">
        <w:rPr>
          <w:rFonts w:ascii="Arial" w:hAnsi="Arial" w:cs="Arial"/>
        </w:rPr>
        <w:t xml:space="preserve">Основанием для начала выполнения </w:t>
      </w:r>
      <w:r w:rsidR="00B5081F">
        <w:rPr>
          <w:rFonts w:ascii="Arial" w:hAnsi="Arial" w:cs="Arial"/>
        </w:rPr>
        <w:t>А</w:t>
      </w:r>
      <w:r w:rsidR="00F24245" w:rsidRPr="00EC33D4">
        <w:rPr>
          <w:rFonts w:ascii="Arial" w:hAnsi="Arial" w:cs="Arial"/>
        </w:rPr>
        <w:t xml:space="preserve">дминистративной процедуры является подписание </w:t>
      </w:r>
      <w:r w:rsidR="00457724" w:rsidRPr="00EC33D4">
        <w:rPr>
          <w:rFonts w:ascii="Arial" w:hAnsi="Arial" w:cs="Arial"/>
        </w:rPr>
        <w:t>Г</w:t>
      </w:r>
      <w:r w:rsidR="00F24245" w:rsidRPr="00EC33D4">
        <w:rPr>
          <w:rFonts w:ascii="Arial" w:hAnsi="Arial" w:cs="Arial"/>
        </w:rPr>
        <w:t xml:space="preserve">лавой </w:t>
      </w:r>
      <w:r w:rsidR="00457724" w:rsidRPr="00EC33D4">
        <w:rPr>
          <w:rFonts w:ascii="Arial" w:hAnsi="Arial" w:cs="Arial"/>
        </w:rPr>
        <w:t>Верхнекетского района</w:t>
      </w:r>
      <w:r w:rsidR="00DB43F6">
        <w:rPr>
          <w:rFonts w:ascii="Arial" w:hAnsi="Arial" w:cs="Arial"/>
        </w:rPr>
        <w:t xml:space="preserve"> разрешения на строительство (в том числе на отдельные этапы строительства, реконструкции объекта капитального строительства).</w:t>
      </w:r>
    </w:p>
    <w:p w:rsidR="00F24245" w:rsidRPr="00EC33D4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57" w:name="100250"/>
      <w:bookmarkEnd w:id="57"/>
      <w:r>
        <w:rPr>
          <w:rFonts w:ascii="Arial" w:hAnsi="Arial" w:cs="Arial"/>
        </w:rPr>
        <w:t>111</w:t>
      </w:r>
      <w:r w:rsidR="00F24245" w:rsidRPr="00EC33D4">
        <w:rPr>
          <w:rFonts w:ascii="Arial" w:hAnsi="Arial" w:cs="Arial"/>
        </w:rPr>
        <w:t>. Заявитель по его выбору вправе получить результат предоставления муниципальной услуги независимо от его места жительства или места пребывания</w:t>
      </w:r>
      <w:r w:rsidR="00457724" w:rsidRPr="00EC33D4">
        <w:rPr>
          <w:rFonts w:ascii="Arial" w:hAnsi="Arial" w:cs="Arial"/>
        </w:rPr>
        <w:t>,</w:t>
      </w:r>
      <w:r w:rsidR="00F24245" w:rsidRPr="00EC33D4">
        <w:rPr>
          <w:rFonts w:ascii="Arial" w:hAnsi="Arial" w:cs="Arial"/>
        </w:rPr>
        <w:t xml:space="preserve"> либо места нахождения (для юридических лиц) одним из следующих способов:</w:t>
      </w:r>
    </w:p>
    <w:p w:rsidR="00F24245" w:rsidRPr="00EC33D4" w:rsidRDefault="00F2424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58" w:name="100251"/>
      <w:bookmarkEnd w:id="58"/>
      <w:r w:rsidRPr="00EC33D4">
        <w:rPr>
          <w:rFonts w:ascii="Arial" w:hAnsi="Arial" w:cs="Arial"/>
        </w:rPr>
        <w:t>1) на бумажном носителе;</w:t>
      </w:r>
    </w:p>
    <w:p w:rsidR="00F24245" w:rsidRPr="00F24245" w:rsidRDefault="00F2424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59" w:name="100252"/>
      <w:bookmarkEnd w:id="59"/>
      <w:r w:rsidRPr="00EC33D4">
        <w:rPr>
          <w:rFonts w:ascii="Arial" w:hAnsi="Arial" w:cs="Arial"/>
        </w:rPr>
        <w:t>2) в форме электронного документа, подписанного с использованием усиленной квали</w:t>
      </w:r>
      <w:r w:rsidR="00457724" w:rsidRPr="00EC33D4">
        <w:rPr>
          <w:rFonts w:ascii="Arial" w:hAnsi="Arial" w:cs="Arial"/>
        </w:rPr>
        <w:t>фицированной электронной подпис</w:t>
      </w:r>
      <w:r w:rsidR="006515A0">
        <w:rPr>
          <w:rFonts w:ascii="Arial" w:hAnsi="Arial" w:cs="Arial"/>
        </w:rPr>
        <w:t>и</w:t>
      </w:r>
      <w:r w:rsidRPr="00EC33D4">
        <w:rPr>
          <w:rFonts w:ascii="Arial" w:hAnsi="Arial" w:cs="Arial"/>
        </w:rPr>
        <w:t xml:space="preserve"> </w:t>
      </w:r>
      <w:r w:rsidR="00457724" w:rsidRPr="00EC33D4">
        <w:rPr>
          <w:rFonts w:ascii="Arial" w:hAnsi="Arial" w:cs="Arial"/>
        </w:rPr>
        <w:t>Г</w:t>
      </w:r>
      <w:r w:rsidRPr="00EC33D4">
        <w:rPr>
          <w:rFonts w:ascii="Arial" w:hAnsi="Arial" w:cs="Arial"/>
        </w:rPr>
        <w:t xml:space="preserve">лавы </w:t>
      </w:r>
      <w:r w:rsidR="00D76DC6" w:rsidRPr="00EC33D4">
        <w:rPr>
          <w:rFonts w:ascii="Arial" w:hAnsi="Arial" w:cs="Arial"/>
        </w:rPr>
        <w:t>Верхнекетского района.</w:t>
      </w:r>
    </w:p>
    <w:p w:rsidR="00F24245" w:rsidRPr="00F24245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60" w:name="100253"/>
      <w:bookmarkStart w:id="61" w:name="100254"/>
      <w:bookmarkEnd w:id="60"/>
      <w:bookmarkEnd w:id="61"/>
      <w:r>
        <w:rPr>
          <w:rFonts w:ascii="Arial" w:hAnsi="Arial" w:cs="Arial"/>
        </w:rPr>
        <w:lastRenderedPageBreak/>
        <w:t>112</w:t>
      </w:r>
      <w:r w:rsidR="00F24245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49" w:history="1">
        <w:r w:rsidR="00F24245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B43F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24245" w:rsidRPr="00F24245">
        <w:rPr>
          <w:rFonts w:ascii="Arial" w:hAnsi="Arial" w:cs="Arial"/>
        </w:rPr>
        <w:t xml:space="preserve"> настоящего Административного регламента, в ходе личного приема, посредством почтового отправления </w:t>
      </w:r>
      <w:r w:rsidR="00F24245">
        <w:rPr>
          <w:rFonts w:ascii="Arial" w:hAnsi="Arial" w:cs="Arial"/>
        </w:rPr>
        <w:t>решение</w:t>
      </w:r>
      <w:r w:rsidR="00F24245" w:rsidRPr="00F24245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F24245" w:rsidRPr="00F24245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62" w:name="100255"/>
      <w:bookmarkEnd w:id="62"/>
      <w:r>
        <w:rPr>
          <w:rFonts w:ascii="Arial" w:hAnsi="Arial" w:cs="Arial"/>
        </w:rPr>
        <w:t>113</w:t>
      </w:r>
      <w:r w:rsidR="00F24245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50" w:history="1">
        <w:r w:rsidR="00F24245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B43F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24245" w:rsidRPr="00F24245">
        <w:rPr>
          <w:rFonts w:ascii="Arial" w:hAnsi="Arial" w:cs="Arial"/>
        </w:rPr>
        <w:t xml:space="preserve"> настоящего Административного регламента, посредством ЕПГУ направление заявителю </w:t>
      </w:r>
      <w:r w:rsidR="00F24245">
        <w:rPr>
          <w:rFonts w:ascii="Arial" w:hAnsi="Arial" w:cs="Arial"/>
        </w:rPr>
        <w:t>решения</w:t>
      </w:r>
      <w:r w:rsidR="00F24245" w:rsidRPr="00F24245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F24245" w:rsidRPr="00F24245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63" w:name="100256"/>
      <w:bookmarkEnd w:id="63"/>
      <w:r>
        <w:rPr>
          <w:rFonts w:ascii="Arial" w:hAnsi="Arial" w:cs="Arial"/>
        </w:rPr>
        <w:t>114</w:t>
      </w:r>
      <w:r w:rsidR="00F24245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51" w:history="1">
        <w:r w:rsidR="00F24245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B43F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F24245" w:rsidRPr="00F24245">
        <w:rPr>
          <w:rFonts w:ascii="Arial" w:hAnsi="Arial" w:cs="Arial"/>
        </w:rPr>
        <w:t> настоящего Административного регламента, способом, указанным в </w:t>
      </w:r>
      <w:hyperlink r:id="rId52" w:history="1">
        <w:r w:rsidR="00F24245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F24245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DB43F6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F24245" w:rsidRPr="00F24245">
        <w:rPr>
          <w:rFonts w:ascii="Arial" w:hAnsi="Arial" w:cs="Arial"/>
        </w:rPr>
        <w:t xml:space="preserve"> настоящего Административного регламента, </w:t>
      </w:r>
      <w:r w:rsidR="00F24245">
        <w:rPr>
          <w:rFonts w:ascii="Arial" w:hAnsi="Arial" w:cs="Arial"/>
        </w:rPr>
        <w:t>решение</w:t>
      </w:r>
      <w:r w:rsidR="00F24245" w:rsidRPr="00F24245">
        <w:rPr>
          <w:rFonts w:ascii="Arial" w:hAnsi="Arial" w:cs="Arial"/>
        </w:rPr>
        <w:t xml:space="preserve"> направляется в </w:t>
      </w:r>
      <w:r w:rsidR="000408D0">
        <w:rPr>
          <w:rFonts w:ascii="Arial" w:hAnsi="Arial" w:cs="Arial"/>
        </w:rPr>
        <w:t>МФЦ</w:t>
      </w:r>
      <w:r w:rsidR="00F24245" w:rsidRPr="00F24245">
        <w:rPr>
          <w:rFonts w:ascii="Arial" w:hAnsi="Arial" w:cs="Arial"/>
        </w:rPr>
        <w:t>.</w:t>
      </w:r>
    </w:p>
    <w:p w:rsidR="00F24245" w:rsidRPr="00F24245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bookmarkStart w:id="64" w:name="100257"/>
      <w:bookmarkEnd w:id="64"/>
      <w:r>
        <w:rPr>
          <w:rFonts w:ascii="Arial" w:hAnsi="Arial" w:cs="Arial"/>
        </w:rPr>
        <w:t>115</w:t>
      </w:r>
      <w:r w:rsidR="00F24245" w:rsidRPr="00F24245">
        <w:rPr>
          <w:rFonts w:ascii="Arial" w:hAnsi="Arial" w:cs="Arial"/>
        </w:rPr>
        <w:t xml:space="preserve">. Срок предоставления заявителю результата </w:t>
      </w:r>
      <w:r w:rsidR="000408D0">
        <w:rPr>
          <w:rFonts w:ascii="Arial" w:hAnsi="Arial" w:cs="Arial"/>
        </w:rPr>
        <w:t>муниципальной</w:t>
      </w:r>
      <w:r w:rsidR="00F24245" w:rsidRPr="00F24245">
        <w:rPr>
          <w:rFonts w:ascii="Arial" w:hAnsi="Arial" w:cs="Arial"/>
        </w:rPr>
        <w:t xml:space="preserve"> услуги исчисляется со дня подписания </w:t>
      </w:r>
      <w:r w:rsidR="000408D0">
        <w:rPr>
          <w:rFonts w:ascii="Arial" w:hAnsi="Arial" w:cs="Arial"/>
        </w:rPr>
        <w:t>решения</w:t>
      </w:r>
      <w:r w:rsidR="00F24245" w:rsidRPr="00F24245">
        <w:rPr>
          <w:rFonts w:ascii="Arial" w:hAnsi="Arial" w:cs="Arial"/>
        </w:rPr>
        <w:t xml:space="preserve"> и составляет 1 рабочий день, но не превышает срок, установленный в</w:t>
      </w:r>
      <w:r w:rsidR="000408D0">
        <w:rPr>
          <w:rFonts w:ascii="Arial" w:hAnsi="Arial" w:cs="Arial"/>
        </w:rPr>
        <w:t xml:space="preserve"> </w:t>
      </w:r>
      <w:r w:rsidR="00DB43F6">
        <w:rPr>
          <w:rFonts w:ascii="Arial" w:hAnsi="Arial" w:cs="Arial"/>
        </w:rPr>
        <w:t>пункте 21</w:t>
      </w:r>
      <w:r w:rsidR="00F24245" w:rsidRPr="00F24245">
        <w:rPr>
          <w:rFonts w:ascii="Arial" w:hAnsi="Arial" w:cs="Arial"/>
        </w:rPr>
        <w:t> настоящего Административного регламента.</w:t>
      </w:r>
    </w:p>
    <w:p w:rsidR="00F24245" w:rsidRDefault="00F24245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Получение дополнительных сведений от заявителя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116</w:t>
      </w:r>
      <w:r w:rsidR="000408D0">
        <w:rPr>
          <w:rFonts w:ascii="Arial" w:hAnsi="Arial" w:cs="Arial"/>
          <w:color w:val="000000"/>
        </w:rPr>
        <w:t>. Получение дополнительных сведений от заявителя не предусмотрено.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 муниципальной услуги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D14C35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117</w:t>
      </w:r>
      <w:r w:rsidR="000408D0">
        <w:rPr>
          <w:rFonts w:ascii="Arial" w:hAnsi="Arial" w:cs="Arial"/>
          <w:color w:val="000000"/>
        </w:rPr>
        <w:t xml:space="preserve">. Максимальный срок предоставления муниципальной услуги указан в </w:t>
      </w:r>
      <w:r w:rsidR="00DB43F6">
        <w:rPr>
          <w:rFonts w:ascii="Arial" w:hAnsi="Arial" w:cs="Arial"/>
          <w:color w:val="000000"/>
        </w:rPr>
        <w:t xml:space="preserve">пункте 21 </w:t>
      </w:r>
      <w:r w:rsidR="000408D0">
        <w:rPr>
          <w:rFonts w:ascii="Arial" w:hAnsi="Arial" w:cs="Arial"/>
          <w:color w:val="000000"/>
        </w:rPr>
        <w:t>настоящего Административного регламента.</w:t>
      </w:r>
    </w:p>
    <w:p w:rsidR="00F31588" w:rsidRDefault="00F3158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408D0" w:rsidRDefault="000408D0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Вариант 2</w:t>
      </w:r>
    </w:p>
    <w:p w:rsidR="000408D0" w:rsidRDefault="000408D0" w:rsidP="00643974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0408D0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 информации, необходимых для предоставления муниципальной услуги</w:t>
      </w:r>
    </w:p>
    <w:p w:rsidR="000408D0" w:rsidRPr="000E58EA" w:rsidRDefault="000408D0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Pr="000E58EA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118</w:t>
      </w:r>
      <w:r w:rsidR="000408D0" w:rsidRPr="000E58EA">
        <w:rPr>
          <w:rFonts w:ascii="Arial" w:hAnsi="Arial" w:cs="Arial"/>
          <w:shd w:val="clear" w:color="auto" w:fill="FFFFFF"/>
        </w:rPr>
        <w:t xml:space="preserve">. </w:t>
      </w:r>
      <w:r w:rsidR="000408D0" w:rsidRPr="000E58EA">
        <w:rPr>
          <w:rFonts w:ascii="Arial" w:hAnsi="Arial" w:cs="Arial"/>
        </w:rPr>
        <w:t xml:space="preserve">Основанием для начала </w:t>
      </w:r>
      <w:r w:rsidR="00B5081F">
        <w:rPr>
          <w:rFonts w:ascii="Arial" w:hAnsi="Arial" w:cs="Arial"/>
        </w:rPr>
        <w:t>А</w:t>
      </w:r>
      <w:r w:rsidR="000408D0" w:rsidRPr="000E58EA">
        <w:rPr>
          <w:rFonts w:ascii="Arial" w:hAnsi="Arial" w:cs="Arial"/>
        </w:rPr>
        <w:t xml:space="preserve">дминистративной процедуры является поступление в </w:t>
      </w:r>
      <w:r w:rsidR="000408D0">
        <w:rPr>
          <w:rFonts w:ascii="Arial" w:hAnsi="Arial" w:cs="Arial"/>
        </w:rPr>
        <w:t>Учреждение</w:t>
      </w:r>
      <w:r w:rsidR="000408D0" w:rsidRPr="000E58EA">
        <w:rPr>
          <w:rFonts w:ascii="Arial" w:hAnsi="Arial" w:cs="Arial"/>
        </w:rPr>
        <w:t xml:space="preserve"> заявления по форме </w:t>
      </w:r>
      <w:r w:rsidR="000408D0" w:rsidRPr="00A65228">
        <w:rPr>
          <w:rFonts w:ascii="Arial" w:hAnsi="Arial" w:cs="Arial"/>
        </w:rPr>
        <w:t>согласно </w:t>
      </w:r>
      <w:hyperlink r:id="rId53" w:history="1">
        <w:r w:rsidR="000408D0"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приложению </w:t>
        </w:r>
        <w:r w:rsidR="00A65228" w:rsidRPr="00A6522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№</w:t>
        </w:r>
      </w:hyperlink>
      <w:r w:rsidR="00044551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</w:t>
      </w:r>
      <w:r w:rsidR="000408D0" w:rsidRPr="000E58EA">
        <w:rPr>
          <w:rFonts w:ascii="Arial" w:hAnsi="Arial" w:cs="Arial"/>
        </w:rPr>
        <w:t> к настоящему Административному регламенту и документов, предусмотренных </w:t>
      </w:r>
      <w:hyperlink r:id="rId54" w:history="1">
        <w:r w:rsidR="000408D0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0E58EA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55" w:history="1">
        <w:r w:rsidR="000408D0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0408D0" w:rsidRPr="000E58EA">
        <w:rPr>
          <w:rFonts w:ascii="Arial" w:hAnsi="Arial" w:cs="Arial"/>
        </w:rPr>
        <w:t> настоящего Административного регламента.</w:t>
      </w:r>
    </w:p>
    <w:p w:rsidR="000408D0" w:rsidRPr="00EC33D4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119</w:t>
      </w:r>
      <w:r w:rsidR="000408D0" w:rsidRPr="00696EB2">
        <w:rPr>
          <w:rFonts w:ascii="Arial" w:hAnsi="Arial" w:cs="Arial"/>
        </w:rPr>
        <w:t>. В целях установления личности физическое лицо представляет</w:t>
      </w:r>
      <w:r w:rsidR="000408D0">
        <w:rPr>
          <w:rFonts w:ascii="Arial" w:hAnsi="Arial" w:cs="Arial"/>
        </w:rPr>
        <w:t xml:space="preserve"> в</w:t>
      </w:r>
      <w:r w:rsidR="000408D0" w:rsidRPr="00696EB2">
        <w:rPr>
          <w:rFonts w:ascii="Arial" w:hAnsi="Arial" w:cs="Arial"/>
        </w:rPr>
        <w:t xml:space="preserve"> </w:t>
      </w:r>
      <w:r w:rsidR="000408D0">
        <w:rPr>
          <w:rFonts w:ascii="Arial" w:hAnsi="Arial" w:cs="Arial"/>
        </w:rPr>
        <w:t>Учреждение</w:t>
      </w:r>
      <w:r w:rsidR="000408D0" w:rsidRPr="00696EB2">
        <w:rPr>
          <w:rFonts w:ascii="Arial" w:hAnsi="Arial" w:cs="Arial"/>
        </w:rPr>
        <w:t xml:space="preserve"> документ, предусмотренный </w:t>
      </w:r>
      <w:hyperlink r:id="rId56" w:history="1">
        <w:r w:rsidR="000408D0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="000408D0" w:rsidRPr="00696EB2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</w:t>
      </w:r>
      <w:r w:rsidR="000408D0" w:rsidRPr="00EC33D4">
        <w:rPr>
          <w:rFonts w:ascii="Arial" w:hAnsi="Arial" w:cs="Arial"/>
        </w:rPr>
        <w:t xml:space="preserve">доверенности, представляет в Учреждение документы, предусмотренные подпунктом 3 </w:t>
      </w:r>
      <w:hyperlink r:id="rId57" w:history="1">
        <w:r w:rsidR="00D76DC6" w:rsidRPr="00EC33D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</w:t>
        </w:r>
        <w:r w:rsidR="000408D0" w:rsidRPr="00EC33D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="000408D0" w:rsidRPr="00EC33D4">
        <w:rPr>
          <w:rFonts w:ascii="Arial" w:hAnsi="Arial" w:cs="Arial"/>
        </w:rPr>
        <w:t> настоящего Административного регламента.</w:t>
      </w:r>
    </w:p>
    <w:p w:rsidR="000408D0" w:rsidRPr="00696EB2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EC33D4">
        <w:rPr>
          <w:rFonts w:ascii="Arial" w:hAnsi="Arial" w:cs="Arial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Учреждение представляю</w:t>
      </w:r>
      <w:r w:rsidR="00D76DC6" w:rsidRPr="00EC33D4">
        <w:rPr>
          <w:rFonts w:ascii="Arial" w:hAnsi="Arial" w:cs="Arial"/>
        </w:rPr>
        <w:t>тся документы, предусмотренные </w:t>
      </w:r>
      <w:r w:rsidRPr="00EC33D4">
        <w:rPr>
          <w:rFonts w:ascii="Arial" w:hAnsi="Arial" w:cs="Arial"/>
        </w:rPr>
        <w:t xml:space="preserve">подпунктом 3 </w:t>
      </w:r>
      <w:hyperlink r:id="rId58" w:history="1">
        <w:r w:rsidR="00D76DC6" w:rsidRPr="00EC33D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пункта</w:t>
        </w:r>
        <w:r w:rsidRPr="00EC33D4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Pr="00EC33D4">
        <w:rPr>
          <w:rFonts w:ascii="Arial" w:hAnsi="Arial" w:cs="Arial"/>
        </w:rPr>
        <w:t> настоящего Административного регламента.</w:t>
      </w:r>
    </w:p>
    <w:p w:rsidR="000408D0" w:rsidRPr="00737BBE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представляется документ, предусмотренный </w:t>
      </w:r>
      <w:hyperlink r:id="rId59" w:history="1">
        <w:r w:rsidRPr="00737BB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Pr="00737BBE">
        <w:rPr>
          <w:rFonts w:ascii="Arial" w:hAnsi="Arial" w:cs="Arial"/>
        </w:rPr>
        <w:t> настоящего Административного регламента.</w:t>
      </w:r>
    </w:p>
    <w:p w:rsidR="000408D0" w:rsidRPr="000E58EA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120</w:t>
      </w:r>
      <w:r w:rsidR="000408D0" w:rsidRPr="000E58EA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0408D0">
        <w:rPr>
          <w:rFonts w:ascii="Arial" w:hAnsi="Arial" w:cs="Arial"/>
        </w:rPr>
        <w:t>муниципальной</w:t>
      </w:r>
      <w:r w:rsidR="000408D0" w:rsidRPr="000E58EA">
        <w:rPr>
          <w:rFonts w:ascii="Arial" w:hAnsi="Arial" w:cs="Arial"/>
        </w:rPr>
        <w:t xml:space="preserve"> услуги, </w:t>
      </w:r>
      <w:r w:rsidR="000408D0">
        <w:rPr>
          <w:rFonts w:ascii="Arial" w:hAnsi="Arial" w:cs="Arial"/>
        </w:rPr>
        <w:t xml:space="preserve">предусмотрены пунктом </w:t>
      </w:r>
      <w:r w:rsidR="00130BD5">
        <w:rPr>
          <w:rFonts w:ascii="Arial" w:hAnsi="Arial" w:cs="Arial"/>
        </w:rPr>
        <w:t>34</w:t>
      </w:r>
      <w:r w:rsidR="000408D0">
        <w:rPr>
          <w:rFonts w:ascii="Arial" w:hAnsi="Arial" w:cs="Arial"/>
        </w:rPr>
        <w:t xml:space="preserve"> настоящего Административного регламента</w:t>
      </w:r>
      <w:r w:rsidR="000408D0" w:rsidRPr="000E58EA">
        <w:rPr>
          <w:rFonts w:ascii="Arial" w:hAnsi="Arial" w:cs="Arial"/>
        </w:rPr>
        <w:t>.</w:t>
      </w:r>
    </w:p>
    <w:p w:rsidR="000408D0" w:rsidRPr="000E58EA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121</w:t>
      </w:r>
      <w:r w:rsidR="000408D0" w:rsidRPr="000E58EA">
        <w:rPr>
          <w:rFonts w:ascii="Arial" w:hAnsi="Arial" w:cs="Arial"/>
        </w:rPr>
        <w:t xml:space="preserve">. </w:t>
      </w:r>
      <w:r w:rsidR="000408D0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0408D0">
        <w:rPr>
          <w:rFonts w:ascii="Arial" w:hAnsi="Arial" w:cs="Arial"/>
          <w:color w:val="000000"/>
        </w:rPr>
        <w:t>.</w:t>
      </w:r>
    </w:p>
    <w:p w:rsidR="000408D0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122</w:t>
      </w:r>
      <w:r w:rsidR="000408D0" w:rsidRPr="000E58EA">
        <w:rPr>
          <w:rFonts w:ascii="Arial" w:hAnsi="Arial" w:cs="Arial"/>
        </w:rPr>
        <w:t xml:space="preserve">. </w:t>
      </w:r>
      <w:r w:rsidR="000408D0" w:rsidRPr="00DD0370">
        <w:rPr>
          <w:rFonts w:ascii="Arial" w:hAnsi="Arial" w:cs="Arial"/>
          <w:color w:val="000000"/>
          <w:shd w:val="clear" w:color="auto" w:fill="FFFFFF"/>
        </w:rPr>
        <w:t>Заявление и документы, предусмотренные </w:t>
      </w:r>
      <w:hyperlink r:id="rId60" w:history="1">
        <w:r w:rsidR="000408D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7</w:t>
        </w:r>
      </w:hyperlink>
      <w:r w:rsidR="000408D0" w:rsidRPr="00DD0370">
        <w:rPr>
          <w:rFonts w:ascii="Arial" w:hAnsi="Arial" w:cs="Arial"/>
          <w:shd w:val="clear" w:color="auto" w:fill="FFFFFF"/>
        </w:rPr>
        <w:t xml:space="preserve"> настоящего Административного регламента, </w:t>
      </w:r>
      <w:r w:rsidR="000408D0" w:rsidRPr="00DD0370">
        <w:rPr>
          <w:rFonts w:ascii="Arial" w:hAnsi="Arial" w:cs="Arial"/>
        </w:rPr>
        <w:t>направленные способом, ук</w:t>
      </w:r>
      <w:r w:rsidR="000408D0" w:rsidRPr="000E58EA">
        <w:rPr>
          <w:rFonts w:ascii="Arial" w:hAnsi="Arial" w:cs="Arial"/>
        </w:rPr>
        <w:t>азанным в </w:t>
      </w:r>
      <w:hyperlink r:id="rId61" w:history="1">
        <w:r w:rsidR="000408D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0408D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  <w:r w:rsidR="000408D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0408D0" w:rsidRPr="000E58EA">
        <w:rPr>
          <w:rFonts w:ascii="Arial" w:hAnsi="Arial" w:cs="Arial"/>
        </w:rPr>
        <w:t> настоящего Административного регламента</w:t>
      </w:r>
      <w:r w:rsidR="000408D0"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D84E3B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="000408D0"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408D0">
        <w:rPr>
          <w:rFonts w:ascii="Arial" w:hAnsi="Arial" w:cs="Arial"/>
          <w:color w:val="000000"/>
          <w:shd w:val="clear" w:color="auto" w:fill="FFFFFF"/>
        </w:rPr>
        <w:t>Учреждения.</w:t>
      </w:r>
      <w:r w:rsidR="000408D0" w:rsidRPr="000E58EA">
        <w:rPr>
          <w:rFonts w:ascii="Arial" w:hAnsi="Arial" w:cs="Arial"/>
        </w:rPr>
        <w:t xml:space="preserve"> 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DD0370">
        <w:rPr>
          <w:rFonts w:ascii="Arial" w:hAnsi="Arial" w:cs="Arial"/>
        </w:rPr>
        <w:t>Заявление и документы, предусмотренные </w:t>
      </w:r>
      <w:hyperlink r:id="rId62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DD0370">
        <w:rPr>
          <w:rFonts w:ascii="Arial" w:hAnsi="Arial" w:cs="Arial"/>
        </w:rPr>
        <w:t> настоящего Административного регламента, направленные способом, указанным в </w:t>
      </w:r>
      <w:hyperlink r:id="rId63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2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130BD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Pr="00DD0370">
        <w:rPr>
          <w:rFonts w:ascii="Arial" w:hAnsi="Arial" w:cs="Arial"/>
        </w:rPr>
        <w:t> 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64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DD0370">
        <w:rPr>
          <w:rFonts w:ascii="Arial" w:hAnsi="Arial" w:cs="Arial"/>
        </w:rPr>
        <w:t> от 6 апреля 2011 г. N 63-ФЗ "Об электронной подписи".</w:t>
      </w:r>
    </w:p>
    <w:p w:rsidR="000408D0" w:rsidRPr="000E58EA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 и документы, предусмотренные </w:t>
      </w:r>
      <w:hyperlink r:id="rId65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7B699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Pr="00DD0370">
        <w:rPr>
          <w:rFonts w:ascii="Arial" w:hAnsi="Arial" w:cs="Arial"/>
        </w:rPr>
        <w:t> </w:t>
      </w:r>
      <w:r w:rsidRPr="000E58EA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66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7B699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Pr="000E58EA">
        <w:rPr>
          <w:rFonts w:ascii="Arial" w:hAnsi="Arial" w:cs="Arial"/>
        </w:rPr>
        <w:t> настоящего Административного регламента, регистрируются в автоматическом режиме.</w:t>
      </w:r>
    </w:p>
    <w:p w:rsidR="000408D0" w:rsidRPr="000E58EA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123</w:t>
      </w:r>
      <w:r w:rsidR="000408D0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408D0" w:rsidRPr="000E58EA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124. </w:t>
      </w:r>
      <w:r w:rsidR="000408D0" w:rsidRPr="000E58EA">
        <w:rPr>
          <w:rFonts w:ascii="Arial" w:hAnsi="Arial" w:cs="Arial"/>
        </w:rPr>
        <w:t xml:space="preserve">Для возможности подачи заявления о предоставлении </w:t>
      </w:r>
      <w:r w:rsidR="000408D0">
        <w:rPr>
          <w:rFonts w:ascii="Arial" w:hAnsi="Arial" w:cs="Arial"/>
        </w:rPr>
        <w:t>муниципальной</w:t>
      </w:r>
      <w:r w:rsidR="000408D0"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0408D0" w:rsidRPr="00011405" w:rsidRDefault="0019248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125</w:t>
      </w:r>
      <w:r w:rsidR="000408D0" w:rsidRPr="00DD0370">
        <w:rPr>
          <w:rFonts w:ascii="Arial" w:hAnsi="Arial" w:cs="Arial"/>
        </w:rPr>
        <w:t>. Срок регистрации заявления, документов, предусмотренных </w:t>
      </w:r>
      <w:hyperlink r:id="rId67" w:history="1">
        <w:r w:rsidR="000408D0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7B699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0408D0" w:rsidRPr="00DD0370">
        <w:rPr>
          <w:rFonts w:ascii="Arial" w:hAnsi="Arial" w:cs="Arial"/>
        </w:rPr>
        <w:t> </w:t>
      </w:r>
      <w:r w:rsidR="000408D0" w:rsidRPr="00011405">
        <w:rPr>
          <w:rFonts w:ascii="Arial" w:hAnsi="Arial" w:cs="Arial"/>
        </w:rPr>
        <w:t>настоящего Административного регламента, указан в</w:t>
      </w:r>
      <w:r w:rsidR="005E5A6B">
        <w:rPr>
          <w:rFonts w:ascii="Arial" w:hAnsi="Arial" w:cs="Arial"/>
        </w:rPr>
        <w:t xml:space="preserve"> пунктах </w:t>
      </w:r>
      <w:r w:rsidR="007B6992">
        <w:rPr>
          <w:rFonts w:ascii="Arial" w:hAnsi="Arial" w:cs="Arial"/>
        </w:rPr>
        <w:t>49-51</w:t>
      </w:r>
      <w:r w:rsidR="000408D0" w:rsidRPr="00011405">
        <w:rPr>
          <w:rFonts w:ascii="Arial" w:hAnsi="Arial" w:cs="Arial"/>
        </w:rPr>
        <w:t> настоящего Административного регламента.</w:t>
      </w:r>
    </w:p>
    <w:p w:rsidR="000408D0" w:rsidRPr="00011405" w:rsidRDefault="007B699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126</w:t>
      </w:r>
      <w:r w:rsidR="000408D0" w:rsidRPr="00011405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0408D0" w:rsidRPr="00011405">
        <w:rPr>
          <w:rFonts w:ascii="Arial" w:hAnsi="Arial" w:cs="Arial"/>
        </w:rPr>
        <w:t>дминистративной процедуры является регистрация заявления и документов, предусмотренных </w:t>
      </w:r>
      <w:hyperlink r:id="rId68" w:history="1">
        <w:r w:rsidR="000408D0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011405">
        <w:rPr>
          <w:rFonts w:ascii="Arial" w:hAnsi="Arial" w:cs="Arial"/>
        </w:rPr>
        <w:t> настоящего Административного регламента.</w:t>
      </w:r>
    </w:p>
    <w:p w:rsidR="000408D0" w:rsidRDefault="007B699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127</w:t>
      </w:r>
      <w:r w:rsidR="000408D0" w:rsidRPr="00011405">
        <w:rPr>
          <w:rFonts w:ascii="Arial" w:hAnsi="Arial" w:cs="Arial"/>
        </w:rPr>
        <w:t>. После регистрации заявление и документы, предусмотренные </w:t>
      </w:r>
      <w:hyperlink r:id="rId69" w:history="1">
        <w:r w:rsidR="000408D0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011405">
        <w:rPr>
          <w:rFonts w:ascii="Arial" w:hAnsi="Arial" w:cs="Arial"/>
        </w:rPr>
        <w:t> настоящего Административного регламента, направляются ответственно</w:t>
      </w:r>
      <w:r w:rsidR="000408D0">
        <w:rPr>
          <w:rFonts w:ascii="Arial" w:hAnsi="Arial" w:cs="Arial"/>
        </w:rPr>
        <w:t>му</w:t>
      </w:r>
      <w:r w:rsidR="000408D0" w:rsidRPr="00011405">
        <w:rPr>
          <w:rFonts w:ascii="Arial" w:hAnsi="Arial" w:cs="Arial"/>
        </w:rPr>
        <w:t xml:space="preserve"> </w:t>
      </w:r>
      <w:r w:rsidR="00D84E3B">
        <w:rPr>
          <w:rFonts w:ascii="Arial" w:hAnsi="Arial" w:cs="Arial"/>
        </w:rPr>
        <w:t>специалисту</w:t>
      </w:r>
      <w:r w:rsidR="000408D0">
        <w:rPr>
          <w:rFonts w:ascii="Arial" w:hAnsi="Arial" w:cs="Arial"/>
        </w:rPr>
        <w:t xml:space="preserve"> Учреждения</w:t>
      </w:r>
      <w:r w:rsidR="000408D0" w:rsidRPr="00011405">
        <w:rPr>
          <w:rFonts w:ascii="Arial" w:hAnsi="Arial" w:cs="Arial"/>
        </w:rPr>
        <w:t xml:space="preserve"> </w:t>
      </w:r>
      <w:r w:rsidR="000408D0">
        <w:rPr>
          <w:rFonts w:ascii="Arial" w:hAnsi="Arial" w:cs="Arial"/>
        </w:rPr>
        <w:t>для</w:t>
      </w:r>
      <w:r w:rsidR="000408D0" w:rsidRPr="00011405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</w:p>
    <w:p w:rsidR="000408D0" w:rsidRPr="00011405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0408D0" w:rsidRPr="000E58EA" w:rsidRDefault="000408D0" w:rsidP="0064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408D0" w:rsidRPr="005F0E61" w:rsidRDefault="007B699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128</w:t>
      </w:r>
      <w:r w:rsidR="000408D0" w:rsidRPr="005F0E61">
        <w:rPr>
          <w:rFonts w:ascii="Arial" w:hAnsi="Arial" w:cs="Arial"/>
        </w:rPr>
        <w:t xml:space="preserve">. Основанием для начала </w:t>
      </w:r>
      <w:r w:rsidR="00B5081F">
        <w:rPr>
          <w:rFonts w:ascii="Arial" w:hAnsi="Arial" w:cs="Arial"/>
        </w:rPr>
        <w:t>А</w:t>
      </w:r>
      <w:r w:rsidR="000408D0" w:rsidRPr="005F0E61">
        <w:rPr>
          <w:rFonts w:ascii="Arial" w:hAnsi="Arial" w:cs="Arial"/>
        </w:rPr>
        <w:t>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</w:t>
      </w:r>
      <w:hyperlink r:id="rId70" w:history="1">
        <w:r w:rsidR="000408D0" w:rsidRPr="005F0E6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ах</w:t>
        </w:r>
        <w:r w:rsidR="000408D0" w:rsidRPr="005F0E6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29.2-29.5</w:t>
        </w:r>
      </w:hyperlink>
      <w:r w:rsidR="000408D0" w:rsidRPr="005F0E61">
        <w:rPr>
          <w:rFonts w:ascii="Arial" w:hAnsi="Arial" w:cs="Arial"/>
        </w:rPr>
        <w:t> настоящего Административного регламента.</w:t>
      </w:r>
    </w:p>
    <w:p w:rsidR="000408D0" w:rsidRPr="005F0E61" w:rsidRDefault="007B699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129</w:t>
      </w:r>
      <w:r w:rsidR="000408D0" w:rsidRPr="005F0E61">
        <w:rPr>
          <w:rFonts w:ascii="Arial" w:hAnsi="Arial" w:cs="Arial"/>
        </w:rPr>
        <w:t xml:space="preserve">. </w:t>
      </w:r>
      <w:r w:rsidR="00D84E3B">
        <w:rPr>
          <w:rFonts w:ascii="Arial" w:hAnsi="Arial" w:cs="Arial"/>
        </w:rPr>
        <w:t>Специалист</w:t>
      </w:r>
      <w:r w:rsidR="000408D0" w:rsidRPr="005F0E61">
        <w:rPr>
          <w:rFonts w:ascii="Arial" w:hAnsi="Arial" w:cs="Arial"/>
        </w:rPr>
        <w:t xml:space="preserve"> </w:t>
      </w:r>
      <w:r w:rsidR="00EB0ADD">
        <w:rPr>
          <w:rFonts w:ascii="Arial" w:hAnsi="Arial" w:cs="Arial"/>
        </w:rPr>
        <w:t>по муниципальным услугам Администрации</w:t>
      </w:r>
      <w:r w:rsidR="000408D0" w:rsidRPr="005F0E61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EB0ADD">
        <w:rPr>
          <w:rFonts w:ascii="Arial" w:hAnsi="Arial" w:cs="Arial"/>
        </w:rPr>
        <w:t>Администрацию</w:t>
      </w:r>
      <w:r w:rsidR="000408D0" w:rsidRPr="005F0E61">
        <w:rPr>
          <w:rFonts w:ascii="Arial" w:hAnsi="Arial" w:cs="Arial"/>
        </w:rPr>
        <w:t xml:space="preserve"> документов (их копий или сведений, содержащихся в них), предусмотренных </w:t>
      </w:r>
      <w:hyperlink r:id="rId71" w:history="1">
        <w:r w:rsidR="000408D0"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ами</w:t>
        </w:r>
        <w:r w:rsidR="000408D0"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29.2-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lastRenderedPageBreak/>
          <w:t>29.5</w:t>
        </w:r>
      </w:hyperlink>
      <w:r w:rsidR="000408D0" w:rsidRPr="005F0E61">
        <w:rPr>
          <w:rFonts w:ascii="Arial" w:hAnsi="Arial" w:cs="Arial"/>
        </w:rPr>
        <w:t> настоящего Административного регламента</w:t>
      </w:r>
      <w:r>
        <w:rPr>
          <w:rFonts w:ascii="Arial" w:hAnsi="Arial" w:cs="Arial"/>
        </w:rPr>
        <w:t xml:space="preserve">, </w:t>
      </w:r>
      <w:r w:rsidR="000408D0" w:rsidRPr="005F0E61">
        <w:rPr>
          <w:rFonts w:ascii="Arial" w:hAnsi="Arial" w:cs="Arial"/>
        </w:rPr>
        <w:t>если заявитель не представил указанные документы самостоятельно.</w:t>
      </w:r>
    </w:p>
    <w:p w:rsidR="000408D0" w:rsidRPr="005F0E61" w:rsidRDefault="007B699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130. </w:t>
      </w:r>
      <w:r w:rsidR="000408D0" w:rsidRPr="005F0E61">
        <w:rPr>
          <w:rFonts w:ascii="Arial" w:hAnsi="Arial" w:cs="Arial"/>
        </w:rPr>
        <w:t xml:space="preserve">Запрос о представлении в </w:t>
      </w:r>
      <w:r w:rsidR="00EB0ADD">
        <w:rPr>
          <w:rFonts w:ascii="Arial" w:hAnsi="Arial" w:cs="Arial"/>
        </w:rPr>
        <w:t>Администрацию</w:t>
      </w:r>
      <w:r w:rsidR="000408D0" w:rsidRPr="005F0E61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наименование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 w:rsidR="00C65FBC"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услуги.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0408D0" w:rsidRPr="005F0E61" w:rsidRDefault="007B6992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131</w:t>
      </w:r>
      <w:r w:rsidR="000408D0" w:rsidRPr="005F0E61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r w:rsidR="00C62670" w:rsidRPr="00C62670">
        <w:rPr>
          <w:rFonts w:ascii="Arial" w:hAnsi="Arial" w:cs="Arial"/>
        </w:rPr>
        <w:t>пунктами 29.2-29.5</w:t>
      </w:r>
      <w:r w:rsidR="000408D0" w:rsidRPr="005F0E61">
        <w:rPr>
          <w:rFonts w:ascii="Arial" w:hAnsi="Arial" w:cs="Arial"/>
        </w:rPr>
        <w:t> настоящего Административного регламента, предоставляются органами</w:t>
      </w:r>
      <w:r w:rsidR="00C62670">
        <w:rPr>
          <w:rFonts w:ascii="Arial" w:hAnsi="Arial" w:cs="Arial"/>
        </w:rPr>
        <w:t xml:space="preserve">, </w:t>
      </w:r>
      <w:r w:rsidR="000408D0" w:rsidRPr="005F0E61">
        <w:rPr>
          <w:rFonts w:ascii="Arial" w:hAnsi="Arial" w:cs="Arial"/>
        </w:rPr>
        <w:t xml:space="preserve">в распоряжении которых находятся эти документы в электронной форме, в срок не позднее </w:t>
      </w:r>
      <w:r w:rsidR="00C07C29">
        <w:rPr>
          <w:rFonts w:ascii="Arial" w:hAnsi="Arial" w:cs="Arial"/>
        </w:rPr>
        <w:t>24</w:t>
      </w:r>
      <w:r w:rsidR="000408D0" w:rsidRPr="005F0E61">
        <w:rPr>
          <w:rFonts w:ascii="Arial" w:hAnsi="Arial" w:cs="Arial"/>
        </w:rPr>
        <w:t xml:space="preserve"> часов с момента направления соответствующего межведомственного запроса.</w:t>
      </w:r>
    </w:p>
    <w:p w:rsidR="000408D0" w:rsidRPr="005F0E61" w:rsidRDefault="00C6267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132</w:t>
      </w:r>
      <w:r w:rsidR="000408D0" w:rsidRPr="005F0E61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0408D0" w:rsidRPr="005F0E61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</w:t>
      </w:r>
      <w:r w:rsidR="00C62670" w:rsidRPr="00C62670">
        <w:rPr>
          <w:rFonts w:ascii="Arial" w:hAnsi="Arial" w:cs="Arial"/>
        </w:rPr>
        <w:t>пунктами 29.2-29.5</w:t>
      </w:r>
      <w:r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документы, в срок не позднее </w:t>
      </w:r>
      <w:r w:rsidR="00C62670">
        <w:rPr>
          <w:rFonts w:ascii="Arial" w:hAnsi="Arial" w:cs="Arial"/>
        </w:rPr>
        <w:t>двух</w:t>
      </w:r>
      <w:r w:rsidRPr="005F0E61">
        <w:rPr>
          <w:rFonts w:ascii="Arial" w:hAnsi="Arial" w:cs="Arial"/>
        </w:rPr>
        <w:t xml:space="preserve"> рабочих дней со дня получения соответствующего межведомственного запроса.</w:t>
      </w:r>
    </w:p>
    <w:p w:rsidR="00EB0ADD" w:rsidRPr="00D14C35" w:rsidRDefault="00C6267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133</w:t>
      </w:r>
      <w:r w:rsidR="000408D0" w:rsidRPr="005F0E61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0408D0" w:rsidRPr="005F0E61">
        <w:rPr>
          <w:rFonts w:ascii="Arial" w:hAnsi="Arial" w:cs="Arial"/>
        </w:rPr>
        <w:t xml:space="preserve">дминистративной процедуры является получение </w:t>
      </w:r>
      <w:r w:rsidR="00EB0ADD">
        <w:rPr>
          <w:rFonts w:ascii="Arial" w:hAnsi="Arial" w:cs="Arial"/>
        </w:rPr>
        <w:t>Администрацией</w:t>
      </w:r>
      <w:r w:rsidR="000408D0" w:rsidRPr="005F0E61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EB0ADD" w:rsidRDefault="00EB0ADD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0408D0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 муниципальной услуги</w:t>
      </w:r>
    </w:p>
    <w:p w:rsidR="000408D0" w:rsidRDefault="000408D0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0408D0" w:rsidRDefault="00C6267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</w:t>
      </w:r>
      <w:r w:rsidR="000408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408D0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0408D0" w:rsidRDefault="000408D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08D0" w:rsidRDefault="000408D0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(об отказе в предоставлении) муниципальной услуги </w:t>
      </w:r>
    </w:p>
    <w:p w:rsidR="000408D0" w:rsidRDefault="000408D0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08D0" w:rsidRPr="00F74D26" w:rsidRDefault="00E002C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135</w:t>
      </w:r>
      <w:r w:rsidR="000408D0">
        <w:rPr>
          <w:rFonts w:ascii="Arial" w:hAnsi="Arial" w:cs="Arial"/>
          <w:color w:val="000000"/>
        </w:rPr>
        <w:t xml:space="preserve">. </w:t>
      </w:r>
      <w:r w:rsidR="000408D0" w:rsidRPr="00F74D26">
        <w:rPr>
          <w:rFonts w:ascii="Arial" w:hAnsi="Arial" w:cs="Arial"/>
          <w:color w:val="000000"/>
        </w:rPr>
        <w:t xml:space="preserve">Основанием для начала </w:t>
      </w:r>
      <w:r w:rsidR="00B5081F">
        <w:rPr>
          <w:rFonts w:ascii="Arial" w:hAnsi="Arial" w:cs="Arial"/>
          <w:color w:val="000000"/>
        </w:rPr>
        <w:t>А</w:t>
      </w:r>
      <w:r w:rsidR="000408D0" w:rsidRPr="00F74D26">
        <w:rPr>
          <w:rFonts w:ascii="Arial" w:hAnsi="Arial" w:cs="Arial"/>
          <w:color w:val="000000"/>
        </w:rPr>
        <w:t xml:space="preserve">дминистративной процедуры является регистрация заявления и документов, </w:t>
      </w:r>
      <w:r w:rsidR="000408D0" w:rsidRPr="00BE2345">
        <w:rPr>
          <w:rFonts w:ascii="Arial" w:hAnsi="Arial" w:cs="Arial"/>
        </w:rPr>
        <w:t>предусмотренных </w:t>
      </w:r>
      <w:hyperlink r:id="rId72" w:history="1">
        <w:r w:rsidR="000408D0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6B707F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BE2345">
        <w:rPr>
          <w:rFonts w:ascii="Arial" w:hAnsi="Arial" w:cs="Arial"/>
        </w:rPr>
        <w:t xml:space="preserve"> настоящего </w:t>
      </w:r>
      <w:r w:rsidR="000408D0" w:rsidRPr="00F74D26">
        <w:rPr>
          <w:rFonts w:ascii="Arial" w:hAnsi="Arial" w:cs="Arial"/>
          <w:color w:val="000000"/>
        </w:rPr>
        <w:t>Административного регламента.</w:t>
      </w:r>
    </w:p>
    <w:p w:rsidR="000408D0" w:rsidRPr="00F74D26" w:rsidRDefault="006B707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136</w:t>
      </w:r>
      <w:r w:rsidR="000408D0" w:rsidRPr="00F74D26">
        <w:rPr>
          <w:rFonts w:ascii="Arial" w:hAnsi="Arial" w:cs="Arial"/>
          <w:color w:val="000000"/>
        </w:rPr>
        <w:t>. В рамках рассмотрения заявления и документов, предусмотренных </w:t>
      </w:r>
      <w:hyperlink r:id="rId73" w:history="1">
        <w:r w:rsidR="000408D0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74D26">
        <w:rPr>
          <w:rFonts w:ascii="Arial" w:hAnsi="Arial" w:cs="Arial"/>
          <w:color w:val="000000"/>
        </w:rPr>
        <w:t> настоящего Административного регламента, осуществляется проверка наличия и правильности оформления документов, указанных в</w:t>
      </w:r>
      <w:r w:rsidR="000408D0" w:rsidRPr="00BE2345">
        <w:rPr>
          <w:rFonts w:ascii="Arial" w:hAnsi="Arial" w:cs="Arial"/>
        </w:rPr>
        <w:t> </w:t>
      </w:r>
      <w:hyperlink r:id="rId74" w:history="1">
        <w:r w:rsidR="000408D0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74D26">
        <w:rPr>
          <w:rFonts w:ascii="Arial" w:hAnsi="Arial" w:cs="Arial"/>
          <w:color w:val="000000"/>
        </w:rPr>
        <w:t> настоящего Административного регламента</w:t>
      </w:r>
      <w:r w:rsidR="000408D0">
        <w:rPr>
          <w:rFonts w:ascii="Arial" w:hAnsi="Arial" w:cs="Arial"/>
          <w:color w:val="000000"/>
        </w:rPr>
        <w:t>.</w:t>
      </w:r>
    </w:p>
    <w:p w:rsidR="000408D0" w:rsidRPr="00F74D26" w:rsidRDefault="006B707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137</w:t>
      </w:r>
      <w:r w:rsidR="000408D0" w:rsidRPr="00F74D26">
        <w:rPr>
          <w:rFonts w:ascii="Arial" w:hAnsi="Arial" w:cs="Arial"/>
          <w:color w:val="000000"/>
        </w:rPr>
        <w:t>. Неполучение (несвоевременное получение) документов, предусмотренных </w:t>
      </w:r>
      <w:r w:rsidRPr="00C62670">
        <w:rPr>
          <w:rFonts w:ascii="Arial" w:hAnsi="Arial" w:cs="Arial"/>
        </w:rPr>
        <w:t>пунктами 29.2-29.5</w:t>
      </w:r>
      <w:r w:rsidR="000408D0" w:rsidRPr="00F74D26">
        <w:rPr>
          <w:rFonts w:ascii="Arial" w:hAnsi="Arial" w:cs="Arial"/>
          <w:color w:val="000000"/>
        </w:rPr>
        <w:t xml:space="preserve"> настоящего Административного регламента, не может являться основанием для отказа в предоставлении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услуги.</w:t>
      </w:r>
    </w:p>
    <w:p w:rsidR="000408D0" w:rsidRDefault="006B707F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138</w:t>
      </w:r>
      <w:r w:rsidR="000408D0" w:rsidRPr="00F74D26">
        <w:rPr>
          <w:rFonts w:ascii="Arial" w:hAnsi="Arial" w:cs="Arial"/>
          <w:color w:val="000000"/>
        </w:rPr>
        <w:t xml:space="preserve">. Критериями принятия решения о предоставлении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являются:</w:t>
      </w:r>
    </w:p>
    <w:p w:rsidR="00EF4CCD" w:rsidRPr="004D0EEB" w:rsidRDefault="00C05D8E" w:rsidP="00643974">
      <w:pPr>
        <w:pStyle w:val="a5"/>
        <w:widowControl w:val="0"/>
        <w:tabs>
          <w:tab w:val="left" w:pos="174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138.1. В случае</w:t>
      </w:r>
      <w:r w:rsidR="00EF4CCD">
        <w:rPr>
          <w:rFonts w:ascii="Arial" w:hAnsi="Arial" w:cs="Arial"/>
          <w:color w:val="000000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представления</w:t>
      </w:r>
      <w:r w:rsidR="00EF4CC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уведомления</w:t>
      </w:r>
      <w:r w:rsidR="00EF4CC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об</w:t>
      </w:r>
      <w:r w:rsidR="00EF4CC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образовании</w:t>
      </w:r>
      <w:r w:rsidR="00EF4CCD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земельного</w:t>
      </w:r>
      <w:r w:rsidR="00EF4CCD">
        <w:rPr>
          <w:rFonts w:ascii="Arial" w:hAnsi="Arial" w:cs="Arial"/>
          <w:sz w:val="24"/>
          <w:szCs w:val="24"/>
        </w:rPr>
        <w:t xml:space="preserve"> участка</w:t>
      </w:r>
      <w:r w:rsidR="00EF4CCD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EF4CCD">
        <w:rPr>
          <w:rFonts w:ascii="Arial" w:hAnsi="Arial" w:cs="Arial"/>
          <w:spacing w:val="-67"/>
          <w:sz w:val="24"/>
          <w:szCs w:val="24"/>
        </w:rPr>
        <w:t xml:space="preserve">     </w:t>
      </w:r>
      <w:r w:rsidR="00EF4CCD"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путем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объединения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земельных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участков,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в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отношении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которых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или</w:t>
      </w:r>
      <w:r w:rsidR="00EF4CCD" w:rsidRPr="004D0EEB">
        <w:rPr>
          <w:rFonts w:ascii="Arial" w:hAnsi="Arial" w:cs="Arial"/>
          <w:spacing w:val="-8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одного</w:t>
      </w:r>
      <w:r w:rsidR="00EF4CCD">
        <w:rPr>
          <w:rFonts w:ascii="Arial" w:hAnsi="Arial" w:cs="Arial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из которых в соответствии с Градостроительным кодексом Российской Федерации</w:t>
      </w:r>
      <w:r w:rsidR="00EF4CCD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выдано</w:t>
      </w:r>
      <w:r w:rsidR="00EF4CCD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разрешение</w:t>
      </w:r>
      <w:r w:rsidR="00EF4CCD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на</w:t>
      </w:r>
      <w:r w:rsidR="00EF4CCD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EF4CCD" w:rsidRPr="004D0EEB">
        <w:rPr>
          <w:rFonts w:ascii="Arial" w:hAnsi="Arial" w:cs="Arial"/>
          <w:sz w:val="24"/>
          <w:szCs w:val="24"/>
        </w:rPr>
        <w:t>строительство: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путем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объединения земельных участков, в отношении которых или одного из которых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 на строительство,</w:t>
      </w:r>
      <w:r>
        <w:rPr>
          <w:rFonts w:ascii="Arial" w:hAnsi="Arial" w:cs="Arial"/>
          <w:sz w:val="24"/>
          <w:szCs w:val="24"/>
        </w:rPr>
        <w:t xml:space="preserve"> указаны</w:t>
      </w:r>
      <w:r w:rsidRPr="004D0EEB">
        <w:rPr>
          <w:rFonts w:ascii="Arial" w:hAnsi="Arial" w:cs="Arial"/>
          <w:sz w:val="24"/>
          <w:szCs w:val="24"/>
        </w:rPr>
        <w:t xml:space="preserve"> реквизит</w:t>
      </w:r>
      <w:r>
        <w:rPr>
          <w:rFonts w:ascii="Arial" w:hAnsi="Arial" w:cs="Arial"/>
          <w:sz w:val="24"/>
          <w:szCs w:val="24"/>
        </w:rPr>
        <w:t>ы</w:t>
      </w:r>
      <w:r w:rsidRPr="004D0EEB">
        <w:rPr>
          <w:rFonts w:ascii="Arial" w:hAnsi="Arial" w:cs="Arial"/>
          <w:sz w:val="24"/>
          <w:szCs w:val="24"/>
        </w:rPr>
        <w:t xml:space="preserve"> решения об образовании 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 в случае, если в соответствии с земельным законодательством решение об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принимает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 орган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достоверность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сведений,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путем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объединения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участков,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одного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EF4CCD" w:rsidRPr="00EF4CCD" w:rsidRDefault="00EF4CCD" w:rsidP="00643974">
      <w:pPr>
        <w:pStyle w:val="a5"/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EF4CCD">
        <w:rPr>
          <w:rFonts w:ascii="Arial" w:hAnsi="Arial" w:cs="Arial"/>
          <w:sz w:val="24"/>
          <w:szCs w:val="24"/>
        </w:rPr>
        <w:t>случае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представления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уведомления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об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образовании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земельного</w:t>
      </w:r>
      <w:r w:rsidRPr="00EF4CCD">
        <w:rPr>
          <w:rFonts w:ascii="Arial" w:hAnsi="Arial" w:cs="Arial"/>
          <w:spacing w:val="-67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участка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путем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раздела,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перераспределения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земельных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участков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или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выдела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из</w:t>
      </w:r>
      <w:r w:rsidRPr="00EF4CCD">
        <w:rPr>
          <w:rFonts w:ascii="Arial" w:hAnsi="Arial" w:cs="Arial"/>
          <w:spacing w:val="-67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земельных участков, в отношении которых в соответствии с Градостроительным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кодексом</w:t>
      </w:r>
      <w:r w:rsidRPr="00EF4CCD">
        <w:rPr>
          <w:rFonts w:ascii="Arial" w:hAnsi="Arial" w:cs="Arial"/>
          <w:spacing w:val="-3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Российской</w:t>
      </w:r>
      <w:r w:rsidRPr="00EF4CCD">
        <w:rPr>
          <w:rFonts w:ascii="Arial" w:hAnsi="Arial" w:cs="Arial"/>
          <w:spacing w:val="-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Федерации</w:t>
      </w:r>
      <w:r w:rsidRPr="00EF4CCD">
        <w:rPr>
          <w:rFonts w:ascii="Arial" w:hAnsi="Arial" w:cs="Arial"/>
          <w:spacing w:val="-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выдано</w:t>
      </w:r>
      <w:r w:rsidRPr="00EF4CCD">
        <w:rPr>
          <w:rFonts w:ascii="Arial" w:hAnsi="Arial" w:cs="Arial"/>
          <w:spacing w:val="-2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разрешение</w:t>
      </w:r>
      <w:r w:rsidRPr="00EF4CCD">
        <w:rPr>
          <w:rFonts w:ascii="Arial" w:hAnsi="Arial" w:cs="Arial"/>
          <w:spacing w:val="-2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на</w:t>
      </w:r>
      <w:r w:rsidRPr="00EF4CCD">
        <w:rPr>
          <w:rFonts w:ascii="Arial" w:hAnsi="Arial" w:cs="Arial"/>
          <w:spacing w:val="-2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строительство: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путем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раздела,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перераспределения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выдела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</w:t>
      </w:r>
      <w:r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>
        <w:rPr>
          <w:rFonts w:ascii="Arial" w:hAnsi="Arial" w:cs="Arial"/>
          <w:spacing w:val="19"/>
          <w:sz w:val="24"/>
          <w:szCs w:val="24"/>
        </w:rPr>
        <w:t xml:space="preserve">указаны </w:t>
      </w:r>
      <w:r w:rsidRPr="004D0EEB">
        <w:rPr>
          <w:rFonts w:ascii="Arial" w:hAnsi="Arial" w:cs="Arial"/>
          <w:sz w:val="24"/>
          <w:szCs w:val="24"/>
        </w:rPr>
        <w:t>реквизит</w:t>
      </w:r>
      <w:r>
        <w:rPr>
          <w:rFonts w:ascii="Arial" w:hAnsi="Arial" w:cs="Arial"/>
          <w:sz w:val="24"/>
          <w:szCs w:val="24"/>
        </w:rPr>
        <w:t>ы</w:t>
      </w:r>
      <w:r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решения</w:t>
      </w:r>
      <w:r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</w:t>
      </w:r>
      <w:r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9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случае,</w:t>
      </w:r>
      <w:r w:rsidRPr="004D0EEB">
        <w:rPr>
          <w:rFonts w:ascii="Arial" w:hAnsi="Arial" w:cs="Arial"/>
          <w:spacing w:val="2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если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законодательством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принимает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исполнительный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государственной</w:t>
      </w:r>
      <w:r w:rsidRPr="004D0EEB">
        <w:rPr>
          <w:rFonts w:ascii="Arial" w:hAnsi="Arial" w:cs="Arial"/>
          <w:spacing w:val="-10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власти</w:t>
      </w:r>
      <w:r w:rsidRPr="004D0EEB">
        <w:rPr>
          <w:rFonts w:ascii="Arial" w:hAnsi="Arial" w:cs="Arial"/>
          <w:spacing w:val="-1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="008E1794"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орган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местного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самоуправления;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достоверность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сведений,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указанных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 участка путем раздела, перераспределения земельных участков 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выдела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размещения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 требованиям к строительству, реконструкции объекта капитального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дату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выдачи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образованного земельного участка путем раздела, перераспределения земельных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 или выдела из земельных участков, в отношении которых в соответствии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представленный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участка,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образованного путем раздела, перераспределения земельных участков или выдела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участков,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отношении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которых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-1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Градостроительным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</w:t>
      </w:r>
      <w:r>
        <w:rPr>
          <w:rFonts w:ascii="Arial" w:hAnsi="Arial" w:cs="Arial"/>
          <w:sz w:val="24"/>
          <w:szCs w:val="24"/>
        </w:rPr>
        <w:t xml:space="preserve"> не 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ранее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года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направления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уведомления</w:t>
      </w:r>
      <w:r w:rsidRPr="004D0EEB">
        <w:rPr>
          <w:rFonts w:ascii="Arial" w:hAnsi="Arial" w:cs="Arial"/>
          <w:spacing w:val="-6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путем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раздела,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перераспределения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выдела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lastRenderedPageBreak/>
        <w:t>разрешенному</w:t>
      </w:r>
      <w:r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использованию</w:t>
      </w:r>
      <w:r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4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4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ограничениям,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законодательством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 Федерации, и действующим на дату принятия решения о 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образования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участков путем раздела, перераспределения земельных участков или выдела из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земельных участков, в отношении которых в соответствии с 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EF4CCD" w:rsidRPr="00EF4CCD" w:rsidRDefault="00EF4CCD" w:rsidP="00643974">
      <w:pPr>
        <w:pStyle w:val="a5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EF4CCD">
        <w:rPr>
          <w:rFonts w:ascii="Arial" w:hAnsi="Arial" w:cs="Arial"/>
          <w:sz w:val="24"/>
          <w:szCs w:val="24"/>
        </w:rPr>
        <w:t xml:space="preserve"> случае представления уведомления о переходе права пользования</w:t>
      </w:r>
      <w:r w:rsidRPr="00EF4CCD">
        <w:rPr>
          <w:rFonts w:ascii="Arial" w:hAnsi="Arial" w:cs="Arial"/>
          <w:spacing w:val="1"/>
          <w:sz w:val="24"/>
          <w:szCs w:val="24"/>
        </w:rPr>
        <w:t xml:space="preserve"> </w:t>
      </w:r>
      <w:r w:rsidRPr="00EF4CCD">
        <w:rPr>
          <w:rFonts w:ascii="Arial" w:hAnsi="Arial" w:cs="Arial"/>
          <w:sz w:val="24"/>
          <w:szCs w:val="24"/>
        </w:rPr>
        <w:t>недрами: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переходе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пользования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недрами</w:t>
      </w:r>
      <w:r>
        <w:rPr>
          <w:rFonts w:ascii="Arial" w:hAnsi="Arial" w:cs="Arial"/>
          <w:sz w:val="24"/>
          <w:szCs w:val="24"/>
        </w:rPr>
        <w:t xml:space="preserve"> указаны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реквизит</w:t>
      </w:r>
      <w:r>
        <w:rPr>
          <w:rFonts w:ascii="Arial" w:hAnsi="Arial" w:cs="Arial"/>
          <w:sz w:val="24"/>
          <w:szCs w:val="24"/>
        </w:rPr>
        <w:t>ы</w:t>
      </w:r>
      <w:r w:rsidRPr="004D0EEB">
        <w:rPr>
          <w:rFonts w:ascii="Arial" w:hAnsi="Arial" w:cs="Arial"/>
          <w:sz w:val="24"/>
          <w:szCs w:val="24"/>
        </w:rPr>
        <w:t xml:space="preserve"> решения о предоставлении права пользования недрами и решения 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переоформлении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лицензии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пользования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недрами;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0EEB">
        <w:rPr>
          <w:rFonts w:ascii="Arial" w:hAnsi="Arial" w:cs="Arial"/>
          <w:sz w:val="24"/>
          <w:szCs w:val="24"/>
        </w:rPr>
        <w:t>) достоверность сведений, указанных в уведомлении о переходе права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пользования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недрами.</w:t>
      </w:r>
    </w:p>
    <w:p w:rsidR="00EF4CCD" w:rsidRPr="00D62F13" w:rsidRDefault="00EF4CCD" w:rsidP="00643974">
      <w:pPr>
        <w:pStyle w:val="a5"/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D62F13">
        <w:rPr>
          <w:rFonts w:ascii="Arial" w:hAnsi="Arial" w:cs="Arial"/>
          <w:sz w:val="24"/>
          <w:szCs w:val="24"/>
        </w:rPr>
        <w:t xml:space="preserve"> случае представления заявителем уведомления о переходе прав на</w:t>
      </w:r>
      <w:r w:rsidRPr="00D62F13">
        <w:rPr>
          <w:rFonts w:ascii="Arial" w:hAnsi="Arial" w:cs="Arial"/>
          <w:spacing w:val="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земельный</w:t>
      </w:r>
      <w:r w:rsidRPr="00D62F13">
        <w:rPr>
          <w:rFonts w:ascii="Arial" w:hAnsi="Arial" w:cs="Arial"/>
          <w:spacing w:val="-1"/>
          <w:sz w:val="24"/>
          <w:szCs w:val="24"/>
        </w:rPr>
        <w:t xml:space="preserve"> </w:t>
      </w:r>
      <w:r w:rsidRPr="00D62F13">
        <w:rPr>
          <w:rFonts w:ascii="Arial" w:hAnsi="Arial" w:cs="Arial"/>
          <w:sz w:val="24"/>
          <w:szCs w:val="24"/>
        </w:rPr>
        <w:t>участок: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уведомлении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переходе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участок</w:t>
      </w:r>
      <w:r>
        <w:rPr>
          <w:rFonts w:ascii="Arial" w:hAnsi="Arial" w:cs="Arial"/>
          <w:sz w:val="24"/>
          <w:szCs w:val="24"/>
        </w:rPr>
        <w:t xml:space="preserve"> указаны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реквизит</w:t>
      </w:r>
      <w:r>
        <w:rPr>
          <w:rFonts w:ascii="Arial" w:hAnsi="Arial" w:cs="Arial"/>
          <w:sz w:val="24"/>
          <w:szCs w:val="24"/>
        </w:rPr>
        <w:t>ы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правоустанавливающих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документов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такой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земельный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участок;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0EE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предоставлены</w:t>
      </w:r>
      <w:r w:rsidRPr="004D0EEB">
        <w:rPr>
          <w:rFonts w:ascii="Arial" w:hAnsi="Arial" w:cs="Arial"/>
          <w:sz w:val="24"/>
          <w:szCs w:val="24"/>
        </w:rPr>
        <w:t xml:space="preserve"> правоустанавливающи</w:t>
      </w:r>
      <w:r>
        <w:rPr>
          <w:rFonts w:ascii="Arial" w:hAnsi="Arial" w:cs="Arial"/>
          <w:sz w:val="24"/>
          <w:szCs w:val="24"/>
        </w:rPr>
        <w:t>е</w:t>
      </w:r>
      <w:r w:rsidRPr="004D0EEB">
        <w:rPr>
          <w:rFonts w:ascii="Arial" w:hAnsi="Arial" w:cs="Arial"/>
          <w:sz w:val="24"/>
          <w:szCs w:val="24"/>
        </w:rPr>
        <w:t xml:space="preserve"> документ</w:t>
      </w:r>
      <w:r>
        <w:rPr>
          <w:rFonts w:ascii="Arial" w:hAnsi="Arial" w:cs="Arial"/>
          <w:sz w:val="24"/>
          <w:szCs w:val="24"/>
        </w:rPr>
        <w:t>ы</w:t>
      </w:r>
      <w:r w:rsidRPr="004D0EEB">
        <w:rPr>
          <w:rFonts w:ascii="Arial" w:hAnsi="Arial" w:cs="Arial"/>
          <w:sz w:val="24"/>
          <w:szCs w:val="24"/>
        </w:rPr>
        <w:t xml:space="preserve"> на земельный участок 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случае,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если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Едином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государственном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реестре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недвижимости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содержатся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сведения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правоустанавливающих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документах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участок;</w:t>
      </w:r>
    </w:p>
    <w:p w:rsidR="00EF4CCD" w:rsidRPr="004D0EEB" w:rsidRDefault="00EF4CCD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достоверность сведений, указанных в уведомлении о переходе прав 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земельный участок, в отношении которого в соответствии с Градостроительным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кодексом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139</w:t>
      </w:r>
      <w:r w:rsidR="000408D0" w:rsidRPr="00F74D26">
        <w:rPr>
          <w:rFonts w:ascii="Arial" w:hAnsi="Arial" w:cs="Arial"/>
          <w:color w:val="000000"/>
        </w:rPr>
        <w:t>. Критери</w:t>
      </w:r>
      <w:r w:rsidR="004C4660">
        <w:rPr>
          <w:rFonts w:ascii="Arial" w:hAnsi="Arial" w:cs="Arial"/>
          <w:color w:val="000000"/>
        </w:rPr>
        <w:t>и</w:t>
      </w:r>
      <w:r w:rsidR="000408D0" w:rsidRPr="00F74D26">
        <w:rPr>
          <w:rFonts w:ascii="Arial" w:hAnsi="Arial" w:cs="Arial"/>
          <w:color w:val="000000"/>
        </w:rPr>
        <w:t xml:space="preserve"> принятия решения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</w:t>
      </w:r>
      <w:r w:rsidR="00BC644D">
        <w:rPr>
          <w:rFonts w:ascii="Arial" w:hAnsi="Arial" w:cs="Arial"/>
          <w:color w:val="000000"/>
        </w:rPr>
        <w:t xml:space="preserve"> </w:t>
      </w:r>
      <w:r w:rsidR="004C4660">
        <w:rPr>
          <w:rFonts w:ascii="Arial" w:hAnsi="Arial" w:cs="Arial"/>
          <w:color w:val="000000"/>
        </w:rPr>
        <w:t>указаны в пунктах 37 – 40 настоящего Административного регламента.</w:t>
      </w:r>
    </w:p>
    <w:p w:rsidR="000408D0" w:rsidRPr="009004CF" w:rsidRDefault="003A504D" w:rsidP="0064397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140</w:t>
      </w:r>
      <w:r w:rsidR="000408D0" w:rsidRPr="009004CF">
        <w:rPr>
          <w:rFonts w:ascii="Arial" w:hAnsi="Arial" w:cs="Arial"/>
          <w:color w:val="000000"/>
          <w:sz w:val="24"/>
          <w:szCs w:val="24"/>
        </w:rPr>
        <w:t xml:space="preserve">. По результатам проверки документов, </w:t>
      </w:r>
      <w:r w:rsidR="000408D0" w:rsidRPr="009004CF">
        <w:rPr>
          <w:rFonts w:ascii="Arial" w:hAnsi="Arial" w:cs="Arial"/>
          <w:sz w:val="24"/>
          <w:szCs w:val="24"/>
        </w:rPr>
        <w:t>предусмотренных </w:t>
      </w:r>
      <w:hyperlink r:id="rId75" w:history="1">
        <w:r w:rsidR="000408D0" w:rsidRPr="009004CF"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27</w:t>
        </w:r>
      </w:hyperlink>
      <w:r w:rsidR="000408D0" w:rsidRPr="009004CF">
        <w:rPr>
          <w:rFonts w:ascii="Arial" w:hAnsi="Arial" w:cs="Arial"/>
          <w:color w:val="000000"/>
          <w:sz w:val="24"/>
          <w:szCs w:val="24"/>
        </w:rPr>
        <w:t xml:space="preserve"> настоящего Административного регламента, </w:t>
      </w:r>
      <w:r w:rsidR="00D84E3B">
        <w:rPr>
          <w:rFonts w:ascii="Arial" w:hAnsi="Arial" w:cs="Arial"/>
          <w:color w:val="000000"/>
          <w:sz w:val="24"/>
          <w:szCs w:val="24"/>
        </w:rPr>
        <w:t>специалист</w:t>
      </w:r>
      <w:r w:rsidR="000408D0" w:rsidRPr="009004CF">
        <w:rPr>
          <w:rFonts w:ascii="Arial" w:hAnsi="Arial" w:cs="Arial"/>
          <w:color w:val="000000"/>
          <w:sz w:val="24"/>
          <w:szCs w:val="24"/>
        </w:rPr>
        <w:t xml:space="preserve"> Учреждения подготавливает проект соответствующего решения.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141</w:t>
      </w:r>
      <w:r w:rsidR="000408D0" w:rsidRPr="00F74D26">
        <w:rPr>
          <w:rFonts w:ascii="Arial" w:hAnsi="Arial" w:cs="Arial"/>
          <w:color w:val="000000"/>
        </w:rPr>
        <w:t xml:space="preserve">. Результатом </w:t>
      </w:r>
      <w:r w:rsidR="00B5081F">
        <w:rPr>
          <w:rFonts w:ascii="Arial" w:hAnsi="Arial" w:cs="Arial"/>
          <w:color w:val="000000"/>
        </w:rPr>
        <w:t>А</w:t>
      </w:r>
      <w:r w:rsidR="000408D0" w:rsidRPr="00F74D26">
        <w:rPr>
          <w:rFonts w:ascii="Arial" w:hAnsi="Arial" w:cs="Arial"/>
          <w:color w:val="000000"/>
        </w:rPr>
        <w:t xml:space="preserve">дминистративной процедуры по принятию решения о предоставлении (об отказе в предоставлении)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является </w:t>
      </w:r>
      <w:r w:rsidR="000408D0">
        <w:rPr>
          <w:rFonts w:ascii="Arial" w:hAnsi="Arial" w:cs="Arial"/>
          <w:color w:val="000000"/>
        </w:rPr>
        <w:t>выдача заявителю результата</w:t>
      </w:r>
      <w:r w:rsidR="000408D0" w:rsidRPr="00F74D26">
        <w:rPr>
          <w:rFonts w:ascii="Arial" w:hAnsi="Arial" w:cs="Arial"/>
          <w:color w:val="000000"/>
        </w:rPr>
        <w:t xml:space="preserve"> или решение об отказе в предоставлении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услуги.</w:t>
      </w:r>
    </w:p>
    <w:p w:rsidR="000408D0" w:rsidRPr="00EC33D4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142</w:t>
      </w:r>
      <w:r w:rsidR="000408D0" w:rsidRPr="00EC33D4">
        <w:rPr>
          <w:rFonts w:ascii="Arial" w:hAnsi="Arial" w:cs="Arial"/>
          <w:color w:val="000000"/>
        </w:rPr>
        <w:t xml:space="preserve">. Решение о предоставлении муниципальной услуги или об отказе в предоставлении муниципальной услуги принимается </w:t>
      </w:r>
      <w:r w:rsidR="00DD783D" w:rsidRPr="00EC33D4">
        <w:rPr>
          <w:rFonts w:ascii="Arial" w:hAnsi="Arial" w:cs="Arial"/>
          <w:color w:val="000000"/>
        </w:rPr>
        <w:t>Г</w:t>
      </w:r>
      <w:r w:rsidR="000408D0" w:rsidRPr="00EC33D4">
        <w:rPr>
          <w:rFonts w:ascii="Arial" w:hAnsi="Arial" w:cs="Arial"/>
          <w:color w:val="000000"/>
        </w:rPr>
        <w:t>лавой Верхнекетского района.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143</w:t>
      </w:r>
      <w:r w:rsidR="000408D0" w:rsidRPr="00EC33D4">
        <w:rPr>
          <w:rFonts w:ascii="Arial" w:hAnsi="Arial" w:cs="Arial"/>
          <w:color w:val="000000"/>
        </w:rPr>
        <w:t xml:space="preserve">. Решение, принимаемое </w:t>
      </w:r>
      <w:r w:rsidR="00DD783D" w:rsidRPr="00EC33D4">
        <w:rPr>
          <w:rFonts w:ascii="Arial" w:hAnsi="Arial" w:cs="Arial"/>
          <w:color w:val="000000"/>
        </w:rPr>
        <w:t>Г</w:t>
      </w:r>
      <w:r w:rsidR="000408D0" w:rsidRPr="00EC33D4">
        <w:rPr>
          <w:rFonts w:ascii="Arial" w:hAnsi="Arial" w:cs="Arial"/>
          <w:color w:val="000000"/>
        </w:rPr>
        <w:t>лавой Верхнекетского района, подписывается им, в том числе с использованием усиленной квалифицированной электронной подписи.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144</w:t>
      </w:r>
      <w:r w:rsidR="000408D0" w:rsidRPr="00F74D26">
        <w:rPr>
          <w:rFonts w:ascii="Arial" w:hAnsi="Arial" w:cs="Arial"/>
          <w:color w:val="000000"/>
        </w:rPr>
        <w:t xml:space="preserve">. Срок принятия решения о предоставлении (об отказе в предоставлении)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исчисляется с даты получения </w:t>
      </w:r>
      <w:r w:rsidR="000408D0">
        <w:rPr>
          <w:rFonts w:ascii="Arial" w:hAnsi="Arial" w:cs="Arial"/>
          <w:color w:val="000000"/>
        </w:rPr>
        <w:t>Учреждением</w:t>
      </w:r>
      <w:r w:rsidR="000408D0" w:rsidRPr="00F74D26">
        <w:rPr>
          <w:rFonts w:ascii="Arial" w:hAnsi="Arial" w:cs="Arial"/>
          <w:color w:val="000000"/>
        </w:rPr>
        <w:t xml:space="preserve"> всех сведений, необходимых для принятия решения о предоставлении (об отказе в предоставлении)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услуги, и не может превышать </w:t>
      </w:r>
      <w:r>
        <w:rPr>
          <w:rFonts w:ascii="Arial" w:hAnsi="Arial" w:cs="Arial"/>
          <w:color w:val="000000"/>
        </w:rPr>
        <w:t xml:space="preserve">пять </w:t>
      </w:r>
      <w:r w:rsidR="000408D0" w:rsidRPr="00F74D26">
        <w:rPr>
          <w:rFonts w:ascii="Arial" w:hAnsi="Arial" w:cs="Arial"/>
          <w:color w:val="000000"/>
        </w:rPr>
        <w:t xml:space="preserve">рабочих дней со дня регистрации заявления и документов и (или) информации, необходимых для предоставления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145</w:t>
      </w:r>
      <w:r w:rsidR="000408D0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76" w:history="1">
        <w:r w:rsidR="000408D0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74D26">
        <w:rPr>
          <w:rFonts w:ascii="Arial" w:hAnsi="Arial" w:cs="Arial"/>
          <w:color w:val="000000"/>
        </w:rPr>
        <w:t xml:space="preserve"> 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0408D0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выдается заявителю на руки или направляется посредством почтового отправления.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146</w:t>
      </w:r>
      <w:r w:rsidR="000408D0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77" w:history="1">
        <w:r w:rsidR="000408D0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DF13ED">
        <w:rPr>
          <w:rFonts w:ascii="Arial" w:hAnsi="Arial" w:cs="Arial"/>
        </w:rPr>
        <w:t> </w:t>
      </w:r>
      <w:r w:rsidR="000408D0" w:rsidRPr="00F74D26">
        <w:rPr>
          <w:rFonts w:ascii="Arial" w:hAnsi="Arial" w:cs="Arial"/>
          <w:color w:val="000000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</w:t>
      </w:r>
      <w:r w:rsidR="000408D0" w:rsidRPr="00F74D26">
        <w:rPr>
          <w:rFonts w:ascii="Arial" w:hAnsi="Arial" w:cs="Arial"/>
          <w:color w:val="000000"/>
        </w:rPr>
        <w:lastRenderedPageBreak/>
        <w:t>осуществляется в личный кабинет заявителя на ЕПГУ (статус заявления обновляется до статуса "Услуга оказана").</w:t>
      </w:r>
    </w:p>
    <w:p w:rsidR="000408D0" w:rsidRPr="00F74D26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147</w:t>
      </w:r>
      <w:r w:rsidR="000408D0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78" w:history="1">
        <w:r w:rsidR="000408D0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74D26">
        <w:rPr>
          <w:rFonts w:ascii="Arial" w:hAnsi="Arial" w:cs="Arial"/>
          <w:color w:val="000000"/>
        </w:rPr>
        <w:t> настоящего Административного регламента, способом, указанным в </w:t>
      </w:r>
      <w:hyperlink r:id="rId79" w:history="1">
        <w:r w:rsidR="000408D0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0408D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408D0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0408D0" w:rsidRPr="00F74D26">
        <w:rPr>
          <w:rFonts w:ascii="Arial" w:hAnsi="Arial" w:cs="Arial"/>
          <w:color w:val="000000"/>
        </w:rPr>
        <w:t xml:space="preserve"> настоящего Административного регламента, решение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направляется в </w:t>
      </w:r>
      <w:r w:rsidR="000408D0">
        <w:rPr>
          <w:rFonts w:ascii="Arial" w:hAnsi="Arial" w:cs="Arial"/>
          <w:color w:val="000000"/>
        </w:rPr>
        <w:t>МФЦ</w:t>
      </w:r>
      <w:r w:rsidR="000408D0" w:rsidRPr="00F74D26">
        <w:rPr>
          <w:rFonts w:ascii="Arial" w:hAnsi="Arial" w:cs="Arial"/>
          <w:color w:val="000000"/>
        </w:rPr>
        <w:t>.</w:t>
      </w:r>
    </w:p>
    <w:p w:rsidR="000408D0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148</w:t>
      </w:r>
      <w:r w:rsidR="000408D0" w:rsidRPr="00F74D26">
        <w:rPr>
          <w:rFonts w:ascii="Arial" w:hAnsi="Arial" w:cs="Arial"/>
          <w:color w:val="000000"/>
        </w:rPr>
        <w:t xml:space="preserve">. Срок выдачи (направления) заявителю решения об отказе в предоставлении </w:t>
      </w:r>
      <w:r w:rsidR="00C65FBC">
        <w:rPr>
          <w:rFonts w:ascii="Arial" w:hAnsi="Arial" w:cs="Arial"/>
          <w:color w:val="000000"/>
        </w:rPr>
        <w:t>муниципальной</w:t>
      </w:r>
      <w:r w:rsidR="000408D0" w:rsidRPr="00F74D26">
        <w:rPr>
          <w:rFonts w:ascii="Arial" w:hAnsi="Arial" w:cs="Arial"/>
          <w:color w:val="000000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0408D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пункте 21</w:t>
      </w:r>
      <w:r w:rsidR="000408D0">
        <w:rPr>
          <w:rFonts w:ascii="Arial" w:hAnsi="Arial" w:cs="Arial"/>
          <w:color w:val="000000"/>
        </w:rPr>
        <w:t xml:space="preserve"> н</w:t>
      </w:r>
      <w:r w:rsidR="000408D0" w:rsidRPr="00F74D26">
        <w:rPr>
          <w:rFonts w:ascii="Arial" w:hAnsi="Arial" w:cs="Arial"/>
          <w:color w:val="000000"/>
        </w:rPr>
        <w:t>астоящего Административного регламента.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 муниципальной услуги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Pr="00F24245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149</w:t>
      </w:r>
      <w:r w:rsidR="000408D0">
        <w:rPr>
          <w:rFonts w:ascii="Arial" w:hAnsi="Arial" w:cs="Arial"/>
          <w:color w:val="000000"/>
        </w:rPr>
        <w:t xml:space="preserve">. </w:t>
      </w:r>
      <w:r w:rsidR="000408D0" w:rsidRPr="00EC33D4">
        <w:rPr>
          <w:rFonts w:ascii="Arial" w:hAnsi="Arial" w:cs="Arial"/>
        </w:rPr>
        <w:t xml:space="preserve">Основанием для начала выполнения </w:t>
      </w:r>
      <w:r w:rsidR="00B5081F">
        <w:rPr>
          <w:rFonts w:ascii="Arial" w:hAnsi="Arial" w:cs="Arial"/>
        </w:rPr>
        <w:t>А</w:t>
      </w:r>
      <w:r w:rsidR="000408D0" w:rsidRPr="00EC33D4">
        <w:rPr>
          <w:rFonts w:ascii="Arial" w:hAnsi="Arial" w:cs="Arial"/>
        </w:rPr>
        <w:t xml:space="preserve">дминистративной процедуры является подписание </w:t>
      </w:r>
      <w:r w:rsidR="00DD783D" w:rsidRPr="00EC33D4">
        <w:rPr>
          <w:rFonts w:ascii="Arial" w:hAnsi="Arial" w:cs="Arial"/>
        </w:rPr>
        <w:t>Г</w:t>
      </w:r>
      <w:r w:rsidR="000408D0" w:rsidRPr="00EC33D4">
        <w:rPr>
          <w:rFonts w:ascii="Arial" w:hAnsi="Arial" w:cs="Arial"/>
        </w:rPr>
        <w:t xml:space="preserve">лавой </w:t>
      </w:r>
      <w:r w:rsidR="00DD783D" w:rsidRPr="00EC33D4">
        <w:rPr>
          <w:rFonts w:ascii="Arial" w:hAnsi="Arial" w:cs="Arial"/>
        </w:rPr>
        <w:t>Верхнекетского района</w:t>
      </w:r>
      <w:r>
        <w:rPr>
          <w:rFonts w:ascii="Arial" w:hAnsi="Arial" w:cs="Arial"/>
        </w:rPr>
        <w:t xml:space="preserve"> разрешения на строительство (в том числе на отдельные этапы строительства, реконструкции объекта капитального строительства) с внесенными изменениями.</w:t>
      </w:r>
    </w:p>
    <w:p w:rsidR="000408D0" w:rsidRPr="00F24245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150</w:t>
      </w:r>
      <w:r w:rsidR="000408D0" w:rsidRPr="00F24245">
        <w:rPr>
          <w:rFonts w:ascii="Arial" w:hAnsi="Arial" w:cs="Arial"/>
        </w:rPr>
        <w:t xml:space="preserve">. Заявитель по его выбору вправе получить результат предоставления </w:t>
      </w:r>
      <w:r w:rsidR="000408D0">
        <w:rPr>
          <w:rFonts w:ascii="Arial" w:hAnsi="Arial" w:cs="Arial"/>
        </w:rPr>
        <w:t>муниципальной</w:t>
      </w:r>
      <w:r w:rsidR="000408D0" w:rsidRPr="00F24245">
        <w:rPr>
          <w:rFonts w:ascii="Arial" w:hAnsi="Arial" w:cs="Arial"/>
        </w:rPr>
        <w:t xml:space="preserve"> услуги независимо от его места жительства или места пребывания</w:t>
      </w:r>
      <w:r w:rsidR="00DD783D">
        <w:rPr>
          <w:rFonts w:ascii="Arial" w:hAnsi="Arial" w:cs="Arial"/>
        </w:rPr>
        <w:t xml:space="preserve">, </w:t>
      </w:r>
      <w:r w:rsidR="000408D0" w:rsidRPr="00F24245">
        <w:rPr>
          <w:rFonts w:ascii="Arial" w:hAnsi="Arial" w:cs="Arial"/>
        </w:rPr>
        <w:t>либо места нахождения (для юридических лиц) одним из следующих способов:</w:t>
      </w:r>
    </w:p>
    <w:p w:rsidR="000408D0" w:rsidRPr="00EC33D4" w:rsidRDefault="000408D0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F24245">
        <w:rPr>
          <w:rFonts w:ascii="Arial" w:hAnsi="Arial" w:cs="Arial"/>
        </w:rPr>
        <w:t xml:space="preserve">1) на </w:t>
      </w:r>
      <w:r w:rsidRPr="00EC33D4">
        <w:rPr>
          <w:rFonts w:ascii="Arial" w:hAnsi="Arial" w:cs="Arial"/>
        </w:rPr>
        <w:t>бумажном носителе;</w:t>
      </w:r>
    </w:p>
    <w:p w:rsidR="000408D0" w:rsidRPr="00F24245" w:rsidRDefault="000408D0" w:rsidP="00643974">
      <w:pPr>
        <w:pStyle w:val="pboth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EC33D4">
        <w:rPr>
          <w:rFonts w:ascii="Arial" w:hAnsi="Arial" w:cs="Arial"/>
        </w:rPr>
        <w:t>2) в форме электронного документа, подписанного с использованием усиленной квали</w:t>
      </w:r>
      <w:r w:rsidR="00DD783D" w:rsidRPr="00EC33D4">
        <w:rPr>
          <w:rFonts w:ascii="Arial" w:hAnsi="Arial" w:cs="Arial"/>
        </w:rPr>
        <w:t>фицированной электронной подпис</w:t>
      </w:r>
      <w:r w:rsidR="006515A0">
        <w:rPr>
          <w:rFonts w:ascii="Arial" w:hAnsi="Arial" w:cs="Arial"/>
        </w:rPr>
        <w:t>и</w:t>
      </w:r>
      <w:r w:rsidRPr="00EC33D4">
        <w:rPr>
          <w:rFonts w:ascii="Arial" w:hAnsi="Arial" w:cs="Arial"/>
        </w:rPr>
        <w:t xml:space="preserve"> </w:t>
      </w:r>
      <w:r w:rsidR="00DD783D" w:rsidRPr="00EC33D4">
        <w:rPr>
          <w:rFonts w:ascii="Arial" w:hAnsi="Arial" w:cs="Arial"/>
        </w:rPr>
        <w:t>Г</w:t>
      </w:r>
      <w:r w:rsidRPr="00EC33D4">
        <w:rPr>
          <w:rFonts w:ascii="Arial" w:hAnsi="Arial" w:cs="Arial"/>
        </w:rPr>
        <w:t xml:space="preserve">лавы </w:t>
      </w:r>
      <w:r w:rsidR="00DD783D" w:rsidRPr="00EC33D4">
        <w:rPr>
          <w:rFonts w:ascii="Arial" w:hAnsi="Arial" w:cs="Arial"/>
        </w:rPr>
        <w:t>Верхнекетского района.</w:t>
      </w:r>
    </w:p>
    <w:p w:rsidR="000408D0" w:rsidRPr="00F24245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151</w:t>
      </w:r>
      <w:r w:rsidR="000408D0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80" w:history="1">
        <w:r w:rsidR="000408D0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24245">
        <w:rPr>
          <w:rFonts w:ascii="Arial" w:hAnsi="Arial" w:cs="Arial"/>
        </w:rPr>
        <w:t xml:space="preserve"> настоящего Административного регламента, в ходе личного приема, посредством почтового отправления </w:t>
      </w:r>
      <w:r w:rsidR="000408D0">
        <w:rPr>
          <w:rFonts w:ascii="Arial" w:hAnsi="Arial" w:cs="Arial"/>
        </w:rPr>
        <w:t>решение</w:t>
      </w:r>
      <w:r w:rsidR="000408D0" w:rsidRPr="00F24245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0408D0" w:rsidRPr="00F24245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152</w:t>
      </w:r>
      <w:r w:rsidR="000408D0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81" w:history="1">
        <w:r w:rsidR="000408D0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24245">
        <w:rPr>
          <w:rFonts w:ascii="Arial" w:hAnsi="Arial" w:cs="Arial"/>
        </w:rPr>
        <w:t xml:space="preserve"> настоящего Административного регламента, посредством ЕПГУ направление заявителю </w:t>
      </w:r>
      <w:r w:rsidR="000408D0">
        <w:rPr>
          <w:rFonts w:ascii="Arial" w:hAnsi="Arial" w:cs="Arial"/>
        </w:rPr>
        <w:t>решения</w:t>
      </w:r>
      <w:r w:rsidR="000408D0" w:rsidRPr="00F24245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0408D0" w:rsidRPr="00F24245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0408D0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82" w:history="1">
        <w:r w:rsidR="000408D0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7</w:t>
        </w:r>
      </w:hyperlink>
      <w:r w:rsidR="000408D0" w:rsidRPr="00F24245">
        <w:rPr>
          <w:rFonts w:ascii="Arial" w:hAnsi="Arial" w:cs="Arial"/>
        </w:rPr>
        <w:t> настоящего Административного регламента, способом, указанным в </w:t>
      </w:r>
      <w:hyperlink r:id="rId83" w:history="1">
        <w:r w:rsidR="000408D0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0408D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0408D0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5E5A6B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8</w:t>
        </w:r>
      </w:hyperlink>
      <w:r w:rsidR="000408D0" w:rsidRPr="00F24245">
        <w:rPr>
          <w:rFonts w:ascii="Arial" w:hAnsi="Arial" w:cs="Arial"/>
        </w:rPr>
        <w:t xml:space="preserve"> настоящего Административного регламента, </w:t>
      </w:r>
      <w:r w:rsidR="000408D0">
        <w:rPr>
          <w:rFonts w:ascii="Arial" w:hAnsi="Arial" w:cs="Arial"/>
        </w:rPr>
        <w:t>решение</w:t>
      </w:r>
      <w:r w:rsidR="000408D0" w:rsidRPr="00F24245">
        <w:rPr>
          <w:rFonts w:ascii="Arial" w:hAnsi="Arial" w:cs="Arial"/>
        </w:rPr>
        <w:t xml:space="preserve"> направляется в </w:t>
      </w:r>
      <w:r w:rsidR="000408D0">
        <w:rPr>
          <w:rFonts w:ascii="Arial" w:hAnsi="Arial" w:cs="Arial"/>
        </w:rPr>
        <w:t>МФЦ</w:t>
      </w:r>
      <w:r w:rsidR="000408D0" w:rsidRPr="00F24245">
        <w:rPr>
          <w:rFonts w:ascii="Arial" w:hAnsi="Arial" w:cs="Arial"/>
        </w:rPr>
        <w:t>.</w:t>
      </w:r>
    </w:p>
    <w:p w:rsidR="00F31588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154</w:t>
      </w:r>
      <w:r w:rsidR="000408D0" w:rsidRPr="00F24245">
        <w:rPr>
          <w:rFonts w:ascii="Arial" w:hAnsi="Arial" w:cs="Arial"/>
        </w:rPr>
        <w:t xml:space="preserve">. Срок предоставления заявителю результата </w:t>
      </w:r>
      <w:r w:rsidR="000408D0">
        <w:rPr>
          <w:rFonts w:ascii="Arial" w:hAnsi="Arial" w:cs="Arial"/>
        </w:rPr>
        <w:t>муниципальной</w:t>
      </w:r>
      <w:r w:rsidR="000408D0" w:rsidRPr="00F24245">
        <w:rPr>
          <w:rFonts w:ascii="Arial" w:hAnsi="Arial" w:cs="Arial"/>
        </w:rPr>
        <w:t xml:space="preserve"> услуги исчисляется со дня подписания </w:t>
      </w:r>
      <w:r w:rsidR="000408D0">
        <w:rPr>
          <w:rFonts w:ascii="Arial" w:hAnsi="Arial" w:cs="Arial"/>
        </w:rPr>
        <w:t>решения</w:t>
      </w:r>
      <w:r w:rsidR="000408D0" w:rsidRPr="00F24245">
        <w:rPr>
          <w:rFonts w:ascii="Arial" w:hAnsi="Arial" w:cs="Arial"/>
        </w:rPr>
        <w:t xml:space="preserve"> и составляет 1 рабочий день, но не превышает срок, установленный в</w:t>
      </w:r>
      <w:r w:rsidR="000408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пункте 21</w:t>
      </w:r>
      <w:r w:rsidR="000408D0" w:rsidRPr="00EB0ADD">
        <w:rPr>
          <w:rFonts w:ascii="Arial" w:hAnsi="Arial" w:cs="Arial"/>
        </w:rPr>
        <w:t> настоящего</w:t>
      </w:r>
      <w:r w:rsidR="000408D0" w:rsidRPr="00F24245">
        <w:rPr>
          <w:rFonts w:ascii="Arial" w:hAnsi="Arial" w:cs="Arial"/>
        </w:rPr>
        <w:t xml:space="preserve"> Административного регламента.</w:t>
      </w:r>
    </w:p>
    <w:p w:rsidR="00F31588" w:rsidRDefault="00F3158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Получение дополнительных сведений от заявителя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EB0ADD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155</w:t>
      </w:r>
      <w:r w:rsidR="000408D0">
        <w:rPr>
          <w:rFonts w:ascii="Arial" w:hAnsi="Arial" w:cs="Arial"/>
          <w:color w:val="000000"/>
        </w:rPr>
        <w:t>. Получение дополнительных сведений от заявителя не предусмотрено.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CB0F6A" w:rsidRDefault="00CB0F6A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 муниципальной услуги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0408D0" w:rsidRDefault="003A504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156</w:t>
      </w:r>
      <w:r w:rsidR="000408D0">
        <w:rPr>
          <w:rFonts w:ascii="Arial" w:hAnsi="Arial" w:cs="Arial"/>
          <w:color w:val="000000"/>
        </w:rPr>
        <w:t xml:space="preserve">. Максимальный срок предоставления муниципальной услуги указан в </w:t>
      </w:r>
      <w:r>
        <w:rPr>
          <w:rFonts w:ascii="Arial" w:hAnsi="Arial" w:cs="Arial"/>
          <w:color w:val="000000"/>
        </w:rPr>
        <w:t>пункте 21</w:t>
      </w:r>
      <w:r w:rsidR="000408D0">
        <w:rPr>
          <w:rFonts w:ascii="Arial" w:hAnsi="Arial" w:cs="Arial"/>
          <w:color w:val="000000"/>
        </w:rPr>
        <w:t xml:space="preserve"> настоящего Административного регламента</w:t>
      </w:r>
      <w:r w:rsidR="00EB0ADD">
        <w:rPr>
          <w:rFonts w:ascii="Arial" w:hAnsi="Arial" w:cs="Arial"/>
          <w:color w:val="000000"/>
        </w:rPr>
        <w:t>.</w:t>
      </w:r>
    </w:p>
    <w:p w:rsidR="00593BD0" w:rsidRDefault="00593B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Вариант </w:t>
      </w:r>
      <w:r w:rsidR="00466D17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</w:p>
    <w:p w:rsidR="00805CE8" w:rsidRDefault="00805CE8" w:rsidP="00643974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 информации, необходимых для предоставления муниципальной услуги</w:t>
      </w:r>
    </w:p>
    <w:p w:rsidR="00805CE8" w:rsidRPr="000E58EA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Pr="000E58EA" w:rsidRDefault="00466D1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157</w:t>
      </w:r>
      <w:r w:rsidR="00805CE8" w:rsidRPr="000E58EA">
        <w:rPr>
          <w:rFonts w:ascii="Arial" w:hAnsi="Arial" w:cs="Arial"/>
          <w:shd w:val="clear" w:color="auto" w:fill="FFFFFF"/>
        </w:rPr>
        <w:t xml:space="preserve">. </w:t>
      </w:r>
      <w:r w:rsidR="00805CE8" w:rsidRPr="000E58EA">
        <w:rPr>
          <w:rFonts w:ascii="Arial" w:hAnsi="Arial" w:cs="Arial"/>
        </w:rPr>
        <w:t xml:space="preserve">Основанием для начала </w:t>
      </w:r>
      <w:r w:rsidR="00B5081F">
        <w:rPr>
          <w:rFonts w:ascii="Arial" w:hAnsi="Arial" w:cs="Arial"/>
        </w:rPr>
        <w:t>А</w:t>
      </w:r>
      <w:r w:rsidR="00805CE8" w:rsidRPr="000E58EA">
        <w:rPr>
          <w:rFonts w:ascii="Arial" w:hAnsi="Arial" w:cs="Arial"/>
        </w:rPr>
        <w:t xml:space="preserve">дминистративной процедуры является поступление в </w:t>
      </w:r>
      <w:r w:rsidR="00805CE8">
        <w:rPr>
          <w:rFonts w:ascii="Arial" w:hAnsi="Arial" w:cs="Arial"/>
        </w:rPr>
        <w:t>Учреждение</w:t>
      </w:r>
      <w:r w:rsidR="00805CE8" w:rsidRPr="000E58EA">
        <w:rPr>
          <w:rFonts w:ascii="Arial" w:hAnsi="Arial" w:cs="Arial"/>
        </w:rPr>
        <w:t xml:space="preserve"> заявления по форме согласно </w:t>
      </w:r>
      <w:hyperlink r:id="rId84" w:history="1"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приложению</w:t>
        </w:r>
      </w:hyperlink>
      <w:r w:rsidR="00805CE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№ </w:t>
      </w:r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3</w:t>
      </w:r>
      <w:r w:rsidR="00805CE8" w:rsidRPr="00A65228">
        <w:rPr>
          <w:rFonts w:ascii="Arial" w:hAnsi="Arial" w:cs="Arial"/>
        </w:rPr>
        <w:t xml:space="preserve"> к </w:t>
      </w:r>
      <w:r w:rsidR="00805CE8" w:rsidRPr="000E58EA">
        <w:rPr>
          <w:rFonts w:ascii="Arial" w:hAnsi="Arial" w:cs="Arial"/>
        </w:rPr>
        <w:t>настоящему Административному регламенту и документов, предусмотренных </w:t>
      </w:r>
      <w:hyperlink r:id="rId85" w:history="1">
        <w:r w:rsidR="00805CE8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0E58EA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86" w:history="1">
        <w:r w:rsidR="00805CE8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0E58EA">
        <w:rPr>
          <w:rFonts w:ascii="Arial" w:hAnsi="Arial" w:cs="Arial"/>
        </w:rPr>
        <w:t> настоящего Административного регламента.</w:t>
      </w:r>
    </w:p>
    <w:p w:rsidR="00805CE8" w:rsidRPr="00696EB2" w:rsidRDefault="00466D1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158</w:t>
      </w:r>
      <w:r w:rsidR="00805CE8" w:rsidRPr="00696EB2">
        <w:rPr>
          <w:rFonts w:ascii="Arial" w:hAnsi="Arial" w:cs="Arial"/>
        </w:rPr>
        <w:t>. В целях установления личности физическое лицо представляет</w:t>
      </w:r>
      <w:r w:rsidR="00805CE8">
        <w:rPr>
          <w:rFonts w:ascii="Arial" w:hAnsi="Arial" w:cs="Arial"/>
        </w:rPr>
        <w:t xml:space="preserve"> в</w:t>
      </w:r>
      <w:r w:rsidR="00805CE8" w:rsidRPr="00696EB2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Учреждение</w:t>
      </w:r>
      <w:r w:rsidR="00805CE8" w:rsidRPr="00696EB2">
        <w:rPr>
          <w:rFonts w:ascii="Arial" w:hAnsi="Arial" w:cs="Arial"/>
        </w:rPr>
        <w:t xml:space="preserve"> документ, предусмотренный </w:t>
      </w:r>
      <w:hyperlink r:id="rId87" w:history="1">
        <w:r w:rsidR="00805CE8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805CE8" w:rsidRPr="00696EB2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доверенности, представляет в </w:t>
      </w:r>
      <w:r w:rsidR="00805CE8">
        <w:rPr>
          <w:rFonts w:ascii="Arial" w:hAnsi="Arial" w:cs="Arial"/>
        </w:rPr>
        <w:t>Учреждение</w:t>
      </w:r>
      <w:r w:rsidR="00805CE8" w:rsidRPr="00696EB2">
        <w:rPr>
          <w:rFonts w:ascii="Arial" w:hAnsi="Arial" w:cs="Arial"/>
        </w:rPr>
        <w:t xml:space="preserve"> документы, предусмотренные </w:t>
      </w:r>
      <w:r w:rsidR="00805CE8">
        <w:rPr>
          <w:rFonts w:ascii="Arial" w:hAnsi="Arial" w:cs="Arial"/>
        </w:rPr>
        <w:t xml:space="preserve">подпунктом 3 </w:t>
      </w:r>
      <w:hyperlink r:id="rId88" w:history="1">
        <w:r w:rsidR="00805CE8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</w:t>
        </w:r>
        <w:r w:rsidR="00805CE8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805CE8" w:rsidRPr="00696EB2">
        <w:rPr>
          <w:rFonts w:ascii="Arial" w:hAnsi="Arial" w:cs="Arial"/>
        </w:rPr>
        <w:t> настоящего Административного регламента.</w:t>
      </w:r>
    </w:p>
    <w:p w:rsidR="00805CE8" w:rsidRPr="00696EB2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представляются документы, предусмотренные  </w:t>
      </w:r>
      <w:r>
        <w:rPr>
          <w:rFonts w:ascii="Arial" w:hAnsi="Arial" w:cs="Arial"/>
        </w:rPr>
        <w:t xml:space="preserve">подпунктом 3 </w:t>
      </w:r>
      <w:hyperlink r:id="rId89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</w:t>
        </w:r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805CE8" w:rsidRPr="00737BBE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представляется документ, предусмотренный </w:t>
      </w:r>
      <w:hyperlink r:id="rId90" w:history="1">
        <w:r w:rsidRPr="00737BB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737BBE">
        <w:rPr>
          <w:rFonts w:ascii="Arial" w:hAnsi="Arial" w:cs="Arial"/>
        </w:rPr>
        <w:t> настоящего Административного регламента.</w:t>
      </w:r>
    </w:p>
    <w:p w:rsidR="00805CE8" w:rsidRPr="000E58EA" w:rsidRDefault="00B06AC4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159</w:t>
      </w:r>
      <w:r w:rsidR="00805CE8" w:rsidRPr="000E58EA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805CE8">
        <w:rPr>
          <w:rFonts w:ascii="Arial" w:hAnsi="Arial" w:cs="Arial"/>
        </w:rPr>
        <w:t>муниципальной</w:t>
      </w:r>
      <w:r w:rsidR="00805CE8" w:rsidRPr="000E58EA">
        <w:rPr>
          <w:rFonts w:ascii="Arial" w:hAnsi="Arial" w:cs="Arial"/>
        </w:rPr>
        <w:t xml:space="preserve"> услуги, </w:t>
      </w:r>
      <w:r w:rsidR="00805CE8">
        <w:rPr>
          <w:rFonts w:ascii="Arial" w:hAnsi="Arial" w:cs="Arial"/>
        </w:rPr>
        <w:t>предусмотрены пунктом 34 настоящего Административного регламента</w:t>
      </w:r>
      <w:r w:rsidR="00805CE8" w:rsidRPr="000E58EA">
        <w:rPr>
          <w:rFonts w:ascii="Arial" w:hAnsi="Arial" w:cs="Arial"/>
        </w:rPr>
        <w:t>.</w:t>
      </w:r>
    </w:p>
    <w:p w:rsidR="00805CE8" w:rsidRPr="000E58EA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160</w:t>
      </w:r>
      <w:r w:rsidR="00805CE8" w:rsidRPr="000E58EA">
        <w:rPr>
          <w:rFonts w:ascii="Arial" w:hAnsi="Arial" w:cs="Arial"/>
        </w:rPr>
        <w:t xml:space="preserve">. </w:t>
      </w:r>
      <w:r w:rsidR="00805CE8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805CE8">
        <w:rPr>
          <w:rFonts w:ascii="Arial" w:hAnsi="Arial" w:cs="Arial"/>
          <w:color w:val="000000"/>
        </w:rPr>
        <w:t>.</w:t>
      </w:r>
    </w:p>
    <w:p w:rsidR="00805CE8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161</w:t>
      </w:r>
      <w:r w:rsidR="00805CE8" w:rsidRPr="000E58EA">
        <w:rPr>
          <w:rFonts w:ascii="Arial" w:hAnsi="Arial" w:cs="Arial"/>
        </w:rPr>
        <w:t xml:space="preserve">. </w:t>
      </w:r>
      <w:r w:rsidR="00805CE8" w:rsidRPr="00DD0370">
        <w:rPr>
          <w:rFonts w:ascii="Arial" w:hAnsi="Arial" w:cs="Arial"/>
          <w:color w:val="000000"/>
          <w:shd w:val="clear" w:color="auto" w:fill="FFFFFF"/>
        </w:rPr>
        <w:t>Заявление и документы, предусмотренные </w:t>
      </w:r>
      <w:hyperlink r:id="rId91" w:history="1"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27</w:t>
        </w:r>
      </w:hyperlink>
      <w:r w:rsidR="00805CE8" w:rsidRPr="00DD0370">
        <w:rPr>
          <w:rFonts w:ascii="Arial" w:hAnsi="Arial" w:cs="Arial"/>
          <w:shd w:val="clear" w:color="auto" w:fill="FFFFFF"/>
        </w:rPr>
        <w:t xml:space="preserve"> настоящего Административного регламента, </w:t>
      </w:r>
      <w:r w:rsidR="00805CE8" w:rsidRPr="00DD0370">
        <w:rPr>
          <w:rFonts w:ascii="Arial" w:hAnsi="Arial" w:cs="Arial"/>
        </w:rPr>
        <w:t>направленные способом, ук</w:t>
      </w:r>
      <w:r w:rsidR="00805CE8" w:rsidRPr="000E58EA">
        <w:rPr>
          <w:rFonts w:ascii="Arial" w:hAnsi="Arial" w:cs="Arial"/>
        </w:rPr>
        <w:t>азанным в </w:t>
      </w:r>
      <w:hyperlink r:id="rId92" w:history="1"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0E58EA">
        <w:rPr>
          <w:rFonts w:ascii="Arial" w:hAnsi="Arial" w:cs="Arial"/>
        </w:rPr>
        <w:t> настоящего Административного регламента</w:t>
      </w:r>
      <w:r w:rsidR="00805CE8"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805CE8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="00805CE8"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05CE8">
        <w:rPr>
          <w:rFonts w:ascii="Arial" w:hAnsi="Arial" w:cs="Arial"/>
          <w:color w:val="000000"/>
          <w:shd w:val="clear" w:color="auto" w:fill="FFFFFF"/>
        </w:rPr>
        <w:t>Учреждения.</w:t>
      </w:r>
      <w:r w:rsidR="00805CE8" w:rsidRPr="000E58EA">
        <w:rPr>
          <w:rFonts w:ascii="Arial" w:hAnsi="Arial" w:cs="Arial"/>
        </w:rPr>
        <w:t xml:space="preserve"> 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DD0370">
        <w:rPr>
          <w:rFonts w:ascii="Arial" w:hAnsi="Arial" w:cs="Arial"/>
        </w:rPr>
        <w:t>Заявление и документы, предусмотренные </w:t>
      </w:r>
      <w:hyperlink r:id="rId93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Pr="00DD0370">
        <w:rPr>
          <w:rFonts w:ascii="Arial" w:hAnsi="Arial" w:cs="Arial"/>
        </w:rPr>
        <w:t> настоящего Административного регламента, направленные способом, указанным в </w:t>
      </w:r>
      <w:hyperlink r:id="rId94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2 пункта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Pr="00DD0370">
        <w:rPr>
          <w:rFonts w:ascii="Arial" w:hAnsi="Arial" w:cs="Arial"/>
        </w:rPr>
        <w:t> 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95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DD0370">
        <w:rPr>
          <w:rFonts w:ascii="Arial" w:hAnsi="Arial" w:cs="Arial"/>
        </w:rPr>
        <w:t> от 6 апреля 2011 г. N 63-ФЗ "Об электронной подписи".</w:t>
      </w:r>
    </w:p>
    <w:p w:rsidR="00805CE8" w:rsidRPr="000E58EA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 и документы, предусмотренные </w:t>
      </w:r>
      <w:hyperlink r:id="rId96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Pr="00DD0370">
        <w:rPr>
          <w:rFonts w:ascii="Arial" w:hAnsi="Arial" w:cs="Arial"/>
        </w:rPr>
        <w:t> </w:t>
      </w:r>
      <w:r w:rsidRPr="000E58EA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97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Pr="000E58EA">
        <w:rPr>
          <w:rFonts w:ascii="Arial" w:hAnsi="Arial" w:cs="Arial"/>
        </w:rPr>
        <w:t> настоящего Административного регламента, регистрируются в автоматическом режиме.</w:t>
      </w:r>
    </w:p>
    <w:p w:rsidR="00805CE8" w:rsidRPr="000E58EA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162</w:t>
      </w:r>
      <w:r w:rsidR="00805CE8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05CE8" w:rsidRPr="000E58EA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lastRenderedPageBreak/>
        <w:t xml:space="preserve">Для возможности подачи заявления о предоставлении </w:t>
      </w:r>
      <w:r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805CE8" w:rsidRPr="00011405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163</w:t>
      </w:r>
      <w:r w:rsidR="00805CE8" w:rsidRPr="00DD0370">
        <w:rPr>
          <w:rFonts w:ascii="Arial" w:hAnsi="Arial" w:cs="Arial"/>
        </w:rPr>
        <w:t>. Срок регистрации заявления, документов, предусмотренных </w:t>
      </w:r>
      <w:hyperlink r:id="rId98" w:history="1"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DD0370">
        <w:rPr>
          <w:rFonts w:ascii="Arial" w:hAnsi="Arial" w:cs="Arial"/>
        </w:rPr>
        <w:t> </w:t>
      </w:r>
      <w:r w:rsidR="00805CE8" w:rsidRPr="00011405">
        <w:rPr>
          <w:rFonts w:ascii="Arial" w:hAnsi="Arial" w:cs="Arial"/>
        </w:rPr>
        <w:t>настоящего Административного регламента, указан в</w:t>
      </w:r>
      <w:r w:rsidR="00805CE8">
        <w:rPr>
          <w:rFonts w:ascii="Arial" w:hAnsi="Arial" w:cs="Arial"/>
        </w:rPr>
        <w:t xml:space="preserve"> пунктах 68-70</w:t>
      </w:r>
      <w:r w:rsidR="00805CE8" w:rsidRPr="00011405">
        <w:rPr>
          <w:rFonts w:ascii="Arial" w:hAnsi="Arial" w:cs="Arial"/>
        </w:rPr>
        <w:t> настоящего Административного регламента.</w:t>
      </w:r>
    </w:p>
    <w:p w:rsidR="00805CE8" w:rsidRPr="00011405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164</w:t>
      </w:r>
      <w:r w:rsidR="00805CE8" w:rsidRPr="00011405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805CE8" w:rsidRPr="00011405">
        <w:rPr>
          <w:rFonts w:ascii="Arial" w:hAnsi="Arial" w:cs="Arial"/>
        </w:rPr>
        <w:t>дминистративной процедуры является регистрация заявления и документов, предусмотренных </w:t>
      </w:r>
      <w:hyperlink r:id="rId99" w:history="1">
        <w:r w:rsidR="00805CE8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011405">
        <w:rPr>
          <w:rFonts w:ascii="Arial" w:hAnsi="Arial" w:cs="Arial"/>
        </w:rPr>
        <w:t> настоящего Административного регламента.</w:t>
      </w:r>
    </w:p>
    <w:p w:rsidR="00805CE8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165</w:t>
      </w:r>
      <w:r w:rsidR="00805CE8" w:rsidRPr="00011405">
        <w:rPr>
          <w:rFonts w:ascii="Arial" w:hAnsi="Arial" w:cs="Arial"/>
        </w:rPr>
        <w:t>. После регистрации заявление и документы, предусмотренные </w:t>
      </w:r>
      <w:hyperlink r:id="rId100" w:history="1"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805CE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27</w:t>
      </w:r>
      <w:r w:rsidR="00805CE8" w:rsidRPr="00011405">
        <w:rPr>
          <w:rFonts w:ascii="Arial" w:hAnsi="Arial" w:cs="Arial"/>
        </w:rPr>
        <w:t> настоящего Административного регламента, направляются ответственно</w:t>
      </w:r>
      <w:r w:rsidR="00805CE8">
        <w:rPr>
          <w:rFonts w:ascii="Arial" w:hAnsi="Arial" w:cs="Arial"/>
        </w:rPr>
        <w:t>му</w:t>
      </w:r>
      <w:r w:rsidR="00805CE8" w:rsidRPr="00011405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специалисту Учреждения</w:t>
      </w:r>
      <w:r w:rsidR="00805CE8" w:rsidRPr="00011405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для</w:t>
      </w:r>
      <w:r w:rsidR="00805CE8" w:rsidRPr="00011405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</w:p>
    <w:p w:rsidR="00805CE8" w:rsidRPr="00011405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805CE8" w:rsidRPr="000E58EA" w:rsidRDefault="00805CE8" w:rsidP="0064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05CE8" w:rsidRPr="005F0E61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166</w:t>
      </w:r>
      <w:r w:rsidR="00805CE8" w:rsidRPr="005F0E61">
        <w:rPr>
          <w:rFonts w:ascii="Arial" w:hAnsi="Arial" w:cs="Arial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 </w:t>
      </w:r>
      <w:hyperlink r:id="rId101" w:history="1"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пункте</w:t>
        </w:r>
      </w:hyperlink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29.6</w:t>
      </w:r>
      <w:r w:rsidR="00805CE8" w:rsidRPr="005F0E61">
        <w:rPr>
          <w:rFonts w:ascii="Arial" w:hAnsi="Arial" w:cs="Arial"/>
        </w:rPr>
        <w:t> настоящего Административного регламента.</w:t>
      </w:r>
    </w:p>
    <w:p w:rsidR="00805CE8" w:rsidRPr="005F0E61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167</w:t>
      </w:r>
      <w:r w:rsidR="00805CE8" w:rsidRPr="005F0E61">
        <w:rPr>
          <w:rFonts w:ascii="Arial" w:hAnsi="Arial" w:cs="Arial"/>
        </w:rPr>
        <w:t xml:space="preserve">. </w:t>
      </w:r>
      <w:r w:rsidR="00805CE8">
        <w:rPr>
          <w:rFonts w:ascii="Arial" w:hAnsi="Arial" w:cs="Arial"/>
        </w:rPr>
        <w:t>Специалист</w:t>
      </w:r>
      <w:r w:rsidR="00805CE8" w:rsidRPr="005F0E61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по муниципальным услугам Администрации</w:t>
      </w:r>
      <w:r w:rsidR="00805CE8" w:rsidRPr="005F0E61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805CE8">
        <w:rPr>
          <w:rFonts w:ascii="Arial" w:hAnsi="Arial" w:cs="Arial"/>
        </w:rPr>
        <w:t>Администрацию</w:t>
      </w:r>
      <w:r w:rsidR="00805CE8" w:rsidRPr="005F0E61">
        <w:rPr>
          <w:rFonts w:ascii="Arial" w:hAnsi="Arial" w:cs="Arial"/>
        </w:rPr>
        <w:t xml:space="preserve"> документов (их копий или сведений, содержащихся в них), предусмотренных </w:t>
      </w:r>
      <w:hyperlink r:id="rId102" w:history="1"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805CE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</w:t>
      </w:r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6</w:t>
      </w:r>
      <w:r w:rsidR="00805CE8" w:rsidRPr="005F0E61">
        <w:rPr>
          <w:rFonts w:ascii="Arial" w:hAnsi="Arial" w:cs="Arial"/>
        </w:rPr>
        <w:t> настоящего Административного регламента, если заявитель не представил указанные документы самостоятельно.</w:t>
      </w:r>
    </w:p>
    <w:p w:rsidR="00805CE8" w:rsidRPr="005F0E61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168</w:t>
      </w:r>
      <w:r w:rsidR="00805CE8" w:rsidRPr="005F0E61">
        <w:rPr>
          <w:rFonts w:ascii="Arial" w:hAnsi="Arial" w:cs="Arial"/>
        </w:rPr>
        <w:t xml:space="preserve">. Запрос о представлении в </w:t>
      </w:r>
      <w:r w:rsidR="00805CE8">
        <w:rPr>
          <w:rFonts w:ascii="Arial" w:hAnsi="Arial" w:cs="Arial"/>
        </w:rPr>
        <w:t>Администрацию</w:t>
      </w:r>
      <w:r w:rsidR="00805CE8" w:rsidRPr="005F0E61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наименование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услуги.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805CE8" w:rsidRPr="005F0E61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169</w:t>
      </w:r>
      <w:r w:rsidR="00805CE8" w:rsidRPr="005F0E61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hyperlink r:id="rId103" w:history="1">
        <w:r w:rsidR="00805CE8"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="00805CE8"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 w:rsidR="00C07C29">
        <w:rPr>
          <w:rFonts w:ascii="Arial" w:hAnsi="Arial" w:cs="Arial"/>
        </w:rPr>
        <w:t>24</w:t>
      </w:r>
      <w:r w:rsidR="00805CE8" w:rsidRPr="005F0E61">
        <w:rPr>
          <w:rFonts w:ascii="Arial" w:hAnsi="Arial" w:cs="Arial"/>
        </w:rPr>
        <w:t xml:space="preserve"> часов с момента направления соответствующего межведомственного запроса.</w:t>
      </w:r>
    </w:p>
    <w:p w:rsidR="00805CE8" w:rsidRPr="005F0E61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170</w:t>
      </w:r>
      <w:r w:rsidR="00805CE8" w:rsidRPr="005F0E61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lastRenderedPageBreak/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05CE8" w:rsidRPr="005F0E61" w:rsidRDefault="002C7C77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171</w:t>
      </w:r>
      <w:r w:rsidR="00805CE8">
        <w:rPr>
          <w:rFonts w:ascii="Arial" w:hAnsi="Arial" w:cs="Arial"/>
        </w:rPr>
        <w:t xml:space="preserve">. </w:t>
      </w:r>
      <w:r w:rsidR="00805CE8" w:rsidRPr="005F0E61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</w:t>
      </w:r>
      <w:hyperlink r:id="rId104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.6</w:t>
        </w:r>
      </w:hyperlink>
      <w:r w:rsidR="00805CE8"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документы, в срок не позднее </w:t>
      </w:r>
      <w:r w:rsidR="00805CE8">
        <w:rPr>
          <w:rFonts w:ascii="Arial" w:hAnsi="Arial" w:cs="Arial"/>
        </w:rPr>
        <w:t>двух</w:t>
      </w:r>
      <w:r w:rsidR="00805CE8" w:rsidRPr="005F0E61">
        <w:rPr>
          <w:rFonts w:ascii="Arial" w:hAnsi="Arial" w:cs="Arial"/>
        </w:rPr>
        <w:t xml:space="preserve"> рабочих дней со дня получения соответствующего межведомственного запроса.</w:t>
      </w:r>
    </w:p>
    <w:p w:rsidR="00805CE8" w:rsidRPr="005F0E61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172</w:t>
      </w:r>
      <w:r w:rsidR="00805CE8" w:rsidRPr="005F0E61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805CE8" w:rsidRPr="005F0E61">
        <w:rPr>
          <w:rFonts w:ascii="Arial" w:hAnsi="Arial" w:cs="Arial"/>
        </w:rPr>
        <w:t xml:space="preserve">дминистративной процедуры является получение </w:t>
      </w:r>
      <w:r w:rsidR="00805CE8">
        <w:rPr>
          <w:rFonts w:ascii="Arial" w:hAnsi="Arial" w:cs="Arial"/>
        </w:rPr>
        <w:t>Администрацией</w:t>
      </w:r>
      <w:r w:rsidR="00805CE8" w:rsidRPr="005F0E61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 муниципальной услуги</w:t>
      </w: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Default="00BD6C3E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173</w:t>
      </w:r>
      <w:r w:rsidR="00805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05CE8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805CE8" w:rsidRDefault="00805CE8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Принятия решения о предоставлении (об отказе в предоставлении) муниципальной услуги </w:t>
      </w: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174</w:t>
      </w:r>
      <w:r w:rsidR="00805CE8">
        <w:rPr>
          <w:rFonts w:ascii="Arial" w:hAnsi="Arial" w:cs="Arial"/>
          <w:color w:val="000000"/>
        </w:rPr>
        <w:t xml:space="preserve">. </w:t>
      </w:r>
      <w:r w:rsidR="00805CE8" w:rsidRPr="00F74D26">
        <w:rPr>
          <w:rFonts w:ascii="Arial" w:hAnsi="Arial" w:cs="Arial"/>
          <w:color w:val="000000"/>
        </w:rPr>
        <w:t xml:space="preserve">Основанием для начала </w:t>
      </w:r>
      <w:r w:rsidR="00B5081F">
        <w:rPr>
          <w:rFonts w:ascii="Arial" w:hAnsi="Arial" w:cs="Arial"/>
          <w:color w:val="000000"/>
        </w:rPr>
        <w:t>А</w:t>
      </w:r>
      <w:r w:rsidR="00805CE8" w:rsidRPr="00F74D26">
        <w:rPr>
          <w:rFonts w:ascii="Arial" w:hAnsi="Arial" w:cs="Arial"/>
          <w:color w:val="000000"/>
        </w:rPr>
        <w:t xml:space="preserve">дминистративной процедуры является регистрация заявления и документов, </w:t>
      </w:r>
      <w:r w:rsidR="00805CE8" w:rsidRPr="00BE2345">
        <w:rPr>
          <w:rFonts w:ascii="Arial" w:hAnsi="Arial" w:cs="Arial"/>
        </w:rPr>
        <w:t>предусмотренных </w:t>
      </w:r>
      <w:hyperlink r:id="rId105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BE2345">
        <w:rPr>
          <w:rFonts w:ascii="Arial" w:hAnsi="Arial" w:cs="Arial"/>
        </w:rPr>
        <w:t xml:space="preserve"> настоящего </w:t>
      </w:r>
      <w:r w:rsidR="00805CE8" w:rsidRPr="00F74D26">
        <w:rPr>
          <w:rFonts w:ascii="Arial" w:hAnsi="Arial" w:cs="Arial"/>
          <w:color w:val="000000"/>
        </w:rPr>
        <w:t>Административного регламента.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175</w:t>
      </w:r>
      <w:r w:rsidR="00805CE8" w:rsidRPr="00F74D26">
        <w:rPr>
          <w:rFonts w:ascii="Arial" w:hAnsi="Arial" w:cs="Arial"/>
          <w:color w:val="000000"/>
        </w:rPr>
        <w:t>. В рамках рассмотрения заявления и документов, предусмотренных </w:t>
      </w:r>
      <w:hyperlink r:id="rId106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настоящего Административного регламента, осуществляется проверка наличия и правильности оформления документов, указанных в</w:t>
      </w:r>
      <w:r w:rsidR="00805CE8" w:rsidRPr="00BE2345">
        <w:rPr>
          <w:rFonts w:ascii="Arial" w:hAnsi="Arial" w:cs="Arial"/>
        </w:rPr>
        <w:t> </w:t>
      </w:r>
      <w:hyperlink r:id="rId107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настоящего Административного регламента</w:t>
      </w:r>
      <w:r w:rsidR="00805CE8">
        <w:rPr>
          <w:rFonts w:ascii="Arial" w:hAnsi="Arial" w:cs="Arial"/>
          <w:color w:val="000000"/>
        </w:rPr>
        <w:t>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176</w:t>
      </w:r>
      <w:r w:rsidR="00805CE8" w:rsidRPr="00F74D26">
        <w:rPr>
          <w:rFonts w:ascii="Arial" w:hAnsi="Arial" w:cs="Arial"/>
          <w:color w:val="000000"/>
        </w:rPr>
        <w:t>. Неполучение (несвоевременное получение) документов, предусмотренных </w:t>
      </w:r>
      <w:hyperlink r:id="rId108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6</w:t>
        </w:r>
      </w:hyperlink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не может являться основанием для отказа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177</w:t>
      </w:r>
      <w:r w:rsidR="00805CE8" w:rsidRPr="00F74D26">
        <w:rPr>
          <w:rFonts w:ascii="Arial" w:hAnsi="Arial" w:cs="Arial"/>
          <w:color w:val="000000"/>
        </w:rPr>
        <w:t xml:space="preserve">. Критериями принятия решения о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являются:</w:t>
      </w:r>
    </w:p>
    <w:p w:rsidR="00805CE8" w:rsidRPr="00F74D26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 w:rsidRPr="00F74D26">
        <w:rPr>
          <w:rFonts w:ascii="Arial" w:hAnsi="Arial" w:cs="Arial"/>
          <w:color w:val="000000"/>
        </w:rPr>
        <w:t>1) наличие документов, указанных в </w:t>
      </w:r>
      <w:hyperlink r:id="rId109" w:history="1">
        <w:r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, 29.</w:t>
      </w:r>
      <w:r w:rsidR="00BD6C3E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6</w:t>
      </w:r>
      <w:r w:rsidRPr="00F74D26">
        <w:rPr>
          <w:rFonts w:ascii="Arial" w:hAnsi="Arial" w:cs="Arial"/>
          <w:color w:val="000000"/>
        </w:rPr>
        <w:t> настоящего Административного регламента;</w:t>
      </w:r>
    </w:p>
    <w:p w:rsidR="00BD6C3E" w:rsidRPr="004D0EEB" w:rsidRDefault="00805CE8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наличие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информации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выявленном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рамках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государственного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строительного</w:t>
      </w:r>
      <w:r w:rsidR="00BD6C3E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надзора,</w:t>
      </w:r>
      <w:r w:rsidR="00BD6C3E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государственного</w:t>
      </w:r>
      <w:r w:rsidR="00BD6C3E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земельного</w:t>
      </w:r>
      <w:r w:rsidR="00BD6C3E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надзора</w:t>
      </w:r>
      <w:r w:rsidR="00BD6C3E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или</w:t>
      </w:r>
      <w:r w:rsidR="00BD6C3E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муниципального</w:t>
      </w:r>
      <w:r w:rsidR="00BD6C3E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земельного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контроля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факте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начатых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работ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по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строительству,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реконструкции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день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подачи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заявления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внесении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изменений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связи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необходимостью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продления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срока</w:t>
      </w:r>
      <w:r w:rsidR="00BD6C3E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действия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разрешения</w:t>
      </w:r>
      <w:r w:rsidR="00BD6C3E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строительство;</w:t>
      </w:r>
    </w:p>
    <w:p w:rsidR="00BD6C3E" w:rsidRPr="004D0EEB" w:rsidRDefault="00BD6C3E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наличие информации органа государственного строительного надзора 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наличии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извещения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начале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строительству,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если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извещения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является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обязательным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статьи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52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Федерации;</w:t>
      </w:r>
    </w:p>
    <w:p w:rsidR="00BD6C3E" w:rsidRPr="004D0EEB" w:rsidRDefault="00BD6C3E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подача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более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десять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истечения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805CE8" w:rsidRPr="00BD6C3E" w:rsidRDefault="00BD6C3E" w:rsidP="00643974">
      <w:pPr>
        <w:pStyle w:val="af1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178</w:t>
      </w:r>
      <w:r w:rsidR="00805CE8" w:rsidRPr="00BD6C3E">
        <w:rPr>
          <w:rFonts w:ascii="Arial" w:hAnsi="Arial" w:cs="Arial"/>
          <w:color w:val="000000"/>
          <w:sz w:val="24"/>
          <w:szCs w:val="24"/>
        </w:rPr>
        <w:t>. Критериями принятия решения об отказе в предоставлении муниципальной услуги являются:</w:t>
      </w:r>
    </w:p>
    <w:p w:rsidR="00805CE8" w:rsidRPr="0035489C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F74D26">
        <w:rPr>
          <w:rFonts w:ascii="Arial" w:hAnsi="Arial" w:cs="Arial"/>
          <w:color w:val="000000"/>
        </w:rPr>
        <w:t xml:space="preserve">1) </w:t>
      </w:r>
      <w:r w:rsidRPr="0035489C">
        <w:rPr>
          <w:rFonts w:ascii="Arial" w:hAnsi="Arial" w:cs="Arial"/>
        </w:rPr>
        <w:t xml:space="preserve">отсутствие необходимых для предоставления </w:t>
      </w:r>
      <w:r>
        <w:rPr>
          <w:rFonts w:ascii="Arial" w:hAnsi="Arial" w:cs="Arial"/>
        </w:rPr>
        <w:t>муниципальной</w:t>
      </w:r>
      <w:r w:rsidRPr="0035489C">
        <w:rPr>
          <w:rFonts w:ascii="Arial" w:hAnsi="Arial" w:cs="Arial"/>
        </w:rPr>
        <w:t xml:space="preserve"> услуги документов, указанных в </w:t>
      </w:r>
      <w:hyperlink r:id="rId110" w:history="1">
        <w:r w:rsidRPr="0035489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27,</w:t>
        </w:r>
      </w:hyperlink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</w:t>
      </w:r>
      <w:r w:rsidR="00BD6C3E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6</w:t>
      </w:r>
      <w:r w:rsidRPr="0035489C">
        <w:rPr>
          <w:rFonts w:ascii="Arial" w:hAnsi="Arial" w:cs="Arial"/>
        </w:rPr>
        <w:t> настоящего Административного регламента;</w:t>
      </w:r>
    </w:p>
    <w:p w:rsidR="00BD6C3E" w:rsidRPr="004D0EEB" w:rsidRDefault="00805CE8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наличие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информации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выявленном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рамках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государственного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строительного</w:t>
      </w:r>
      <w:r w:rsidR="00BD6C3E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надзора,</w:t>
      </w:r>
      <w:r w:rsidR="00BD6C3E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государственного</w:t>
      </w:r>
      <w:r w:rsidR="00BD6C3E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земельного</w:t>
      </w:r>
      <w:r w:rsidR="00BD6C3E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надзора</w:t>
      </w:r>
      <w:r w:rsidR="00BD6C3E" w:rsidRPr="004D0EEB">
        <w:rPr>
          <w:rFonts w:ascii="Arial" w:hAnsi="Arial" w:cs="Arial"/>
          <w:spacing w:val="-1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или</w:t>
      </w:r>
      <w:r w:rsidR="00BD6C3E" w:rsidRPr="004D0EEB">
        <w:rPr>
          <w:rFonts w:ascii="Arial" w:hAnsi="Arial" w:cs="Arial"/>
          <w:spacing w:val="-18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муниципального</w:t>
      </w:r>
      <w:r w:rsidR="00BD6C3E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земельного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lastRenderedPageBreak/>
        <w:t>контроля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факте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отсутствия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начатых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работ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по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строительству,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реконструкции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день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подачи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заявления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о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внесении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изменений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в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связи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</w:t>
      </w:r>
      <w:r w:rsidR="00BD6C3E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необходимостью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продления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срока</w:t>
      </w:r>
      <w:r w:rsidR="00BD6C3E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действия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разрешения</w:t>
      </w:r>
      <w:r w:rsidR="00BD6C3E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на</w:t>
      </w:r>
      <w:r w:rsidR="00BD6C3E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BD6C3E" w:rsidRPr="004D0EEB">
        <w:rPr>
          <w:rFonts w:ascii="Arial" w:hAnsi="Arial" w:cs="Arial"/>
          <w:sz w:val="24"/>
          <w:szCs w:val="24"/>
        </w:rPr>
        <w:t>строительство;</w:t>
      </w:r>
    </w:p>
    <w:p w:rsidR="00BD6C3E" w:rsidRPr="004D0EEB" w:rsidRDefault="00BD6C3E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наличие информации органа государственного строительного надзора об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отсутствии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извещения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начале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строительству,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если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такого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извещения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является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обязательным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части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статьи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52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кодекса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Федерации;</w:t>
      </w:r>
    </w:p>
    <w:p w:rsidR="00BD6C3E" w:rsidRPr="004D0EEB" w:rsidRDefault="00BD6C3E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подача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менее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десять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-5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истечения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805CE8" w:rsidRPr="00BD6C3E" w:rsidRDefault="00BD6C3E" w:rsidP="00643974">
      <w:pPr>
        <w:pStyle w:val="af1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179</w:t>
      </w:r>
      <w:r w:rsidR="00805CE8" w:rsidRPr="00BD6C3E">
        <w:rPr>
          <w:rFonts w:ascii="Arial" w:hAnsi="Arial" w:cs="Arial"/>
          <w:color w:val="000000"/>
          <w:sz w:val="24"/>
          <w:szCs w:val="24"/>
        </w:rPr>
        <w:t xml:space="preserve">. По результатам проверки документов, </w:t>
      </w:r>
      <w:r w:rsidR="00805CE8" w:rsidRPr="00BD6C3E">
        <w:rPr>
          <w:rFonts w:ascii="Arial" w:hAnsi="Arial" w:cs="Arial"/>
          <w:sz w:val="24"/>
          <w:szCs w:val="24"/>
        </w:rPr>
        <w:t>предусмотренных пунктами 27, 29.</w:t>
      </w:r>
      <w:r>
        <w:rPr>
          <w:rFonts w:ascii="Arial" w:hAnsi="Arial" w:cs="Arial"/>
          <w:sz w:val="24"/>
          <w:szCs w:val="24"/>
        </w:rPr>
        <w:t>6</w:t>
      </w:r>
      <w:r w:rsidR="00805CE8" w:rsidRPr="00BD6C3E">
        <w:rPr>
          <w:rFonts w:ascii="Arial" w:hAnsi="Arial" w:cs="Arial"/>
          <w:color w:val="000000"/>
          <w:sz w:val="24"/>
          <w:szCs w:val="24"/>
        </w:rPr>
        <w:t> настоящего Административного регламента, специалист Учреждения подготавливает проект соответствующего решения.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180</w:t>
      </w:r>
      <w:r w:rsidR="00805CE8" w:rsidRPr="00F74D26">
        <w:rPr>
          <w:rFonts w:ascii="Arial" w:hAnsi="Arial" w:cs="Arial"/>
          <w:color w:val="000000"/>
        </w:rPr>
        <w:t xml:space="preserve">. Результатом </w:t>
      </w:r>
      <w:r w:rsidR="00B5081F">
        <w:rPr>
          <w:rFonts w:ascii="Arial" w:hAnsi="Arial" w:cs="Arial"/>
          <w:color w:val="000000"/>
        </w:rPr>
        <w:t>А</w:t>
      </w:r>
      <w:r w:rsidR="00805CE8" w:rsidRPr="00F74D26">
        <w:rPr>
          <w:rFonts w:ascii="Arial" w:hAnsi="Arial" w:cs="Arial"/>
          <w:color w:val="000000"/>
        </w:rPr>
        <w:t xml:space="preserve">дминистративной процедуры по принятию решения о предоставлении (об отказе в предоставлении)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является </w:t>
      </w:r>
      <w:r w:rsidR="00805CE8">
        <w:rPr>
          <w:rFonts w:ascii="Arial" w:hAnsi="Arial" w:cs="Arial"/>
          <w:color w:val="000000"/>
        </w:rPr>
        <w:t>выдача заявителю результата</w:t>
      </w:r>
      <w:r w:rsidR="00805CE8" w:rsidRPr="00F74D26">
        <w:rPr>
          <w:rFonts w:ascii="Arial" w:hAnsi="Arial" w:cs="Arial"/>
          <w:color w:val="000000"/>
        </w:rPr>
        <w:t xml:space="preserve"> или решение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услуги.</w:t>
      </w:r>
    </w:p>
    <w:p w:rsidR="00805CE8" w:rsidRPr="00EC33D4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181</w:t>
      </w:r>
      <w:r w:rsidR="00805CE8" w:rsidRPr="00F74D26">
        <w:rPr>
          <w:rFonts w:ascii="Arial" w:hAnsi="Arial" w:cs="Arial"/>
          <w:color w:val="000000"/>
        </w:rPr>
        <w:t xml:space="preserve">. Решение о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или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</w:t>
      </w:r>
      <w:r w:rsidR="00805CE8" w:rsidRPr="00EC33D4">
        <w:rPr>
          <w:rFonts w:ascii="Arial" w:hAnsi="Arial" w:cs="Arial"/>
          <w:color w:val="000000"/>
        </w:rPr>
        <w:t>принимается Главой Верхнекетского района.</w:t>
      </w:r>
    </w:p>
    <w:p w:rsidR="00805CE8" w:rsidRPr="00EC33D4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182</w:t>
      </w:r>
      <w:r w:rsidR="00805CE8" w:rsidRPr="00EC33D4">
        <w:rPr>
          <w:rFonts w:ascii="Arial" w:hAnsi="Arial" w:cs="Arial"/>
          <w:color w:val="000000"/>
        </w:rPr>
        <w:t>. Решение, принимаемое Главой Верхнекетского района, подписывается им, в том числе с использованием усиленной квалифицированной электронной подписи.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183</w:t>
      </w:r>
      <w:r w:rsidR="00805CE8" w:rsidRPr="00EC33D4">
        <w:rPr>
          <w:rFonts w:ascii="Arial" w:hAnsi="Arial" w:cs="Arial"/>
          <w:color w:val="000000"/>
        </w:rPr>
        <w:t>. Срок принятия решения о предоставлении (об отказе в предоставлении) муниципальной услуги исчисляется с даты получения Учреждением всех сведений, необходимых для принятия решения о предоставлении (об отказе в предоставлении) муниципальной услуги, и не может превышать 5 рабочих дней со дня регистрации заявления и документов и (или) информации</w:t>
      </w:r>
      <w:r w:rsidR="00805CE8" w:rsidRPr="00F74D26">
        <w:rPr>
          <w:rFonts w:ascii="Arial" w:hAnsi="Arial" w:cs="Arial"/>
          <w:color w:val="000000"/>
        </w:rPr>
        <w:t xml:space="preserve">, необходимых для предоставления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184</w:t>
      </w:r>
      <w:r w:rsidR="00805CE8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111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выдается заявителю на руки или направляется посредством почтового отправления.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185</w:t>
      </w:r>
      <w:r w:rsidR="00805CE8" w:rsidRPr="00EC33D4">
        <w:rPr>
          <w:rFonts w:ascii="Arial" w:hAnsi="Arial" w:cs="Arial"/>
          <w:color w:val="000000"/>
        </w:rPr>
        <w:t>.</w:t>
      </w:r>
      <w:r w:rsidR="00805CE8" w:rsidRPr="00F74D26">
        <w:rPr>
          <w:rFonts w:ascii="Arial" w:hAnsi="Arial" w:cs="Arial"/>
          <w:color w:val="000000"/>
        </w:rPr>
        <w:t xml:space="preserve"> При подаче заявления и документов, предусмотренных </w:t>
      </w:r>
      <w:hyperlink r:id="rId112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</w:t>
      </w:r>
      <w:r w:rsidR="00805CE8" w:rsidRPr="00DF13ED">
        <w:rPr>
          <w:rFonts w:ascii="Arial" w:hAnsi="Arial" w:cs="Arial"/>
        </w:rPr>
        <w:t> </w:t>
      </w:r>
      <w:r w:rsidR="00805CE8" w:rsidRPr="00F74D26">
        <w:rPr>
          <w:rFonts w:ascii="Arial" w:hAnsi="Arial" w:cs="Arial"/>
          <w:color w:val="000000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805CE8" w:rsidRPr="00F74D26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186</w:t>
      </w:r>
      <w:r w:rsidR="00805CE8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113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настоящего Административного регламента, способом, указанным в </w:t>
      </w:r>
      <w:hyperlink r:id="rId114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решение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направляется в </w:t>
      </w:r>
      <w:r w:rsidR="00805CE8">
        <w:rPr>
          <w:rFonts w:ascii="Arial" w:hAnsi="Arial" w:cs="Arial"/>
          <w:color w:val="000000"/>
        </w:rPr>
        <w:t>МФЦ</w:t>
      </w:r>
      <w:r w:rsidR="00805CE8" w:rsidRPr="00F74D26">
        <w:rPr>
          <w:rFonts w:ascii="Arial" w:hAnsi="Arial" w:cs="Arial"/>
          <w:color w:val="000000"/>
        </w:rPr>
        <w:t>.</w:t>
      </w:r>
    </w:p>
    <w:p w:rsidR="00805CE8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187</w:t>
      </w:r>
      <w:r w:rsidR="00805CE8" w:rsidRPr="00F74D26">
        <w:rPr>
          <w:rFonts w:ascii="Arial" w:hAnsi="Arial" w:cs="Arial"/>
          <w:color w:val="000000"/>
        </w:rPr>
        <w:t xml:space="preserve">. Срок выдачи (направления) заявителю решения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805CE8">
        <w:rPr>
          <w:rFonts w:ascii="Arial" w:hAnsi="Arial" w:cs="Arial"/>
          <w:color w:val="000000"/>
        </w:rPr>
        <w:t xml:space="preserve"> пункте 21 н</w:t>
      </w:r>
      <w:r w:rsidR="00805CE8" w:rsidRPr="00F74D26">
        <w:rPr>
          <w:rFonts w:ascii="Arial" w:hAnsi="Arial" w:cs="Arial"/>
          <w:color w:val="000000"/>
        </w:rPr>
        <w:t>астоящего Административного регламента.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 муниципальной услуги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05CE8" w:rsidRPr="00EC33D4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188</w:t>
      </w:r>
      <w:r w:rsidR="00805CE8" w:rsidRPr="00EC33D4">
        <w:rPr>
          <w:rFonts w:ascii="Arial" w:hAnsi="Arial" w:cs="Arial"/>
          <w:color w:val="000000"/>
        </w:rPr>
        <w:t xml:space="preserve">. </w:t>
      </w:r>
      <w:r w:rsidR="00805CE8" w:rsidRPr="00EC33D4">
        <w:rPr>
          <w:rFonts w:ascii="Arial" w:hAnsi="Arial" w:cs="Arial"/>
        </w:rPr>
        <w:t xml:space="preserve">Основанием для начала выполнения </w:t>
      </w:r>
      <w:r w:rsidR="00B5081F">
        <w:rPr>
          <w:rFonts w:ascii="Arial" w:hAnsi="Arial" w:cs="Arial"/>
        </w:rPr>
        <w:t>А</w:t>
      </w:r>
      <w:r w:rsidR="00805CE8" w:rsidRPr="00EC33D4">
        <w:rPr>
          <w:rFonts w:ascii="Arial" w:hAnsi="Arial" w:cs="Arial"/>
        </w:rPr>
        <w:t>дминистративной процедуры является подписание Главой Верхнекетского района</w:t>
      </w:r>
      <w:r w:rsidR="00805CE8">
        <w:rPr>
          <w:rFonts w:ascii="Arial" w:hAnsi="Arial" w:cs="Arial"/>
        </w:rPr>
        <w:t xml:space="preserve"> разрешения на строительство (в том числе на отдельные этапы строительства, реконструкции объекта капитального строительства)</w:t>
      </w:r>
      <w:r>
        <w:rPr>
          <w:rFonts w:ascii="Arial" w:hAnsi="Arial" w:cs="Arial"/>
        </w:rPr>
        <w:t xml:space="preserve"> с внесенными изменениями о продлении срока</w:t>
      </w:r>
      <w:r w:rsidR="00805CE8">
        <w:rPr>
          <w:rFonts w:ascii="Arial" w:hAnsi="Arial" w:cs="Arial"/>
        </w:rPr>
        <w:t>.</w:t>
      </w:r>
    </w:p>
    <w:p w:rsidR="00805CE8" w:rsidRPr="00EC33D4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189</w:t>
      </w:r>
      <w:r w:rsidR="00805CE8" w:rsidRPr="00EC33D4">
        <w:rPr>
          <w:rFonts w:ascii="Arial" w:hAnsi="Arial" w:cs="Arial"/>
        </w:rPr>
        <w:t>. Заявитель по его выбору вправе получить результат предоставления муниципальной услуги независимо от его места жительства или места пребывания, либо места нахождения (для юридических лиц) одним из следующих способов:</w:t>
      </w:r>
    </w:p>
    <w:p w:rsidR="00805CE8" w:rsidRPr="00EC33D4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EC33D4">
        <w:rPr>
          <w:rFonts w:ascii="Arial" w:hAnsi="Arial" w:cs="Arial"/>
        </w:rPr>
        <w:t>1) на бумажном носителе;</w:t>
      </w:r>
    </w:p>
    <w:p w:rsidR="00805CE8" w:rsidRPr="00F24245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EC33D4">
        <w:rPr>
          <w:rFonts w:ascii="Arial" w:hAnsi="Arial" w:cs="Arial"/>
        </w:rPr>
        <w:t>2) в форме электронного документа, подписанного с использованием усиленной квалифицированной электронной подпис</w:t>
      </w:r>
      <w:r>
        <w:rPr>
          <w:rFonts w:ascii="Arial" w:hAnsi="Arial" w:cs="Arial"/>
        </w:rPr>
        <w:t>и</w:t>
      </w:r>
      <w:r w:rsidRPr="00EC33D4">
        <w:rPr>
          <w:rFonts w:ascii="Arial" w:hAnsi="Arial" w:cs="Arial"/>
        </w:rPr>
        <w:t xml:space="preserve"> Главы Верхнекетского района.</w:t>
      </w:r>
    </w:p>
    <w:p w:rsidR="00805CE8" w:rsidRPr="00F24245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190</w:t>
      </w:r>
      <w:r w:rsidR="00805CE8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115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24245">
        <w:rPr>
          <w:rFonts w:ascii="Arial" w:hAnsi="Arial" w:cs="Arial"/>
        </w:rPr>
        <w:t xml:space="preserve"> настоящего Административного регламента, в ходе личного приема, посредством почтового отправления </w:t>
      </w:r>
      <w:r w:rsidR="00805CE8">
        <w:rPr>
          <w:rFonts w:ascii="Arial" w:hAnsi="Arial" w:cs="Arial"/>
        </w:rPr>
        <w:t>решение</w:t>
      </w:r>
      <w:r w:rsidR="00805CE8" w:rsidRPr="00F24245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805CE8" w:rsidRPr="00F24245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191</w:t>
      </w:r>
      <w:r w:rsidR="00805CE8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116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24245">
        <w:rPr>
          <w:rFonts w:ascii="Arial" w:hAnsi="Arial" w:cs="Arial"/>
        </w:rPr>
        <w:t xml:space="preserve"> настоящего Административного регламента, посредством ЕПГУ направление заявителю </w:t>
      </w:r>
      <w:r w:rsidR="00805CE8">
        <w:rPr>
          <w:rFonts w:ascii="Arial" w:hAnsi="Arial" w:cs="Arial"/>
        </w:rPr>
        <w:t>решения</w:t>
      </w:r>
      <w:r w:rsidR="00805CE8" w:rsidRPr="00F24245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805CE8" w:rsidRPr="00F24245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192</w:t>
      </w:r>
      <w:r w:rsidR="00805CE8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117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24245">
        <w:rPr>
          <w:rFonts w:ascii="Arial" w:hAnsi="Arial" w:cs="Arial"/>
        </w:rPr>
        <w:t> настоящего Административного регламента, способом, указанным в </w:t>
      </w:r>
      <w:hyperlink r:id="rId118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F24245">
        <w:rPr>
          <w:rFonts w:ascii="Arial" w:hAnsi="Arial" w:cs="Arial"/>
        </w:rPr>
        <w:t xml:space="preserve"> настоящего Административного регламента, </w:t>
      </w:r>
      <w:r w:rsidR="00805CE8">
        <w:rPr>
          <w:rFonts w:ascii="Arial" w:hAnsi="Arial" w:cs="Arial"/>
        </w:rPr>
        <w:t>решение</w:t>
      </w:r>
      <w:r w:rsidR="00805CE8" w:rsidRPr="00F24245">
        <w:rPr>
          <w:rFonts w:ascii="Arial" w:hAnsi="Arial" w:cs="Arial"/>
        </w:rPr>
        <w:t xml:space="preserve"> направляется в </w:t>
      </w:r>
      <w:r w:rsidR="00805CE8">
        <w:rPr>
          <w:rFonts w:ascii="Arial" w:hAnsi="Arial" w:cs="Arial"/>
        </w:rPr>
        <w:t>МФЦ</w:t>
      </w:r>
      <w:r w:rsidR="00805CE8" w:rsidRPr="00F24245">
        <w:rPr>
          <w:rFonts w:ascii="Arial" w:hAnsi="Arial" w:cs="Arial"/>
        </w:rPr>
        <w:t>.</w:t>
      </w:r>
    </w:p>
    <w:p w:rsidR="00805CE8" w:rsidRPr="00F24245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193</w:t>
      </w:r>
      <w:r w:rsidR="00805CE8" w:rsidRPr="00F24245">
        <w:rPr>
          <w:rFonts w:ascii="Arial" w:hAnsi="Arial" w:cs="Arial"/>
        </w:rPr>
        <w:t xml:space="preserve">. Срок предоставления заявителю результата </w:t>
      </w:r>
      <w:r w:rsidR="00805CE8">
        <w:rPr>
          <w:rFonts w:ascii="Arial" w:hAnsi="Arial" w:cs="Arial"/>
        </w:rPr>
        <w:t>муниципальной</w:t>
      </w:r>
      <w:r w:rsidR="00805CE8" w:rsidRPr="00F24245">
        <w:rPr>
          <w:rFonts w:ascii="Arial" w:hAnsi="Arial" w:cs="Arial"/>
        </w:rPr>
        <w:t xml:space="preserve"> услуги исчисляется со дня подписания </w:t>
      </w:r>
      <w:r w:rsidR="00805CE8">
        <w:rPr>
          <w:rFonts w:ascii="Arial" w:hAnsi="Arial" w:cs="Arial"/>
        </w:rPr>
        <w:t>решения</w:t>
      </w:r>
      <w:r w:rsidR="00805CE8" w:rsidRPr="00F24245">
        <w:rPr>
          <w:rFonts w:ascii="Arial" w:hAnsi="Arial" w:cs="Arial"/>
        </w:rPr>
        <w:t xml:space="preserve"> и составляет 1 рабочий день, но не превышает срок, установленный в</w:t>
      </w:r>
      <w:r w:rsidR="00805CE8">
        <w:rPr>
          <w:rFonts w:ascii="Arial" w:hAnsi="Arial" w:cs="Arial"/>
        </w:rPr>
        <w:t xml:space="preserve"> пункте 21</w:t>
      </w:r>
      <w:r w:rsidR="00805CE8" w:rsidRPr="00F24245">
        <w:rPr>
          <w:rFonts w:ascii="Arial" w:hAnsi="Arial" w:cs="Arial"/>
        </w:rPr>
        <w:t> настоящего Административного регламента.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Получение дополнительных сведений от заявителя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05CE8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194</w:t>
      </w:r>
      <w:r w:rsidR="00805CE8">
        <w:rPr>
          <w:rFonts w:ascii="Arial" w:hAnsi="Arial" w:cs="Arial"/>
          <w:color w:val="000000"/>
        </w:rPr>
        <w:t>. Получение дополнительных сведений от заявителя не предусмотрено.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 муниципальной услуги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F31588" w:rsidRDefault="00BD6C3E" w:rsidP="00593BD0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195</w:t>
      </w:r>
      <w:r w:rsidR="00805CE8">
        <w:rPr>
          <w:rFonts w:ascii="Arial" w:hAnsi="Arial" w:cs="Arial"/>
          <w:color w:val="000000"/>
        </w:rPr>
        <w:t>. Максимальный срок предоставления муниципальной услуги указан в пункте 21 настоящего Административного регламента.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Вариант </w:t>
      </w:r>
      <w:r w:rsidR="00C07C29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</w:p>
    <w:p w:rsidR="00805CE8" w:rsidRDefault="00805CE8" w:rsidP="00643974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Прием запроса и документов и (или) информации, необходимых для предоставления муниципальной услуги</w:t>
      </w:r>
    </w:p>
    <w:p w:rsidR="00805CE8" w:rsidRPr="000E58EA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Pr="000E58EA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196</w:t>
      </w:r>
      <w:r w:rsidR="00805CE8" w:rsidRPr="000E58EA">
        <w:rPr>
          <w:rFonts w:ascii="Arial" w:hAnsi="Arial" w:cs="Arial"/>
          <w:shd w:val="clear" w:color="auto" w:fill="FFFFFF"/>
        </w:rPr>
        <w:t xml:space="preserve">. </w:t>
      </w:r>
      <w:r w:rsidR="00805CE8" w:rsidRPr="000E58EA">
        <w:rPr>
          <w:rFonts w:ascii="Arial" w:hAnsi="Arial" w:cs="Arial"/>
        </w:rPr>
        <w:t xml:space="preserve">Основанием для начала </w:t>
      </w:r>
      <w:r w:rsidR="00B5081F">
        <w:rPr>
          <w:rFonts w:ascii="Arial" w:hAnsi="Arial" w:cs="Arial"/>
        </w:rPr>
        <w:t>А</w:t>
      </w:r>
      <w:r w:rsidR="00805CE8" w:rsidRPr="000E58EA">
        <w:rPr>
          <w:rFonts w:ascii="Arial" w:hAnsi="Arial" w:cs="Arial"/>
        </w:rPr>
        <w:t xml:space="preserve">дминистративной процедуры является поступление в </w:t>
      </w:r>
      <w:r w:rsidR="00805CE8">
        <w:rPr>
          <w:rFonts w:ascii="Arial" w:hAnsi="Arial" w:cs="Arial"/>
        </w:rPr>
        <w:t>Учреждение</w:t>
      </w:r>
      <w:r w:rsidR="00805CE8" w:rsidRPr="000E58EA">
        <w:rPr>
          <w:rFonts w:ascii="Arial" w:hAnsi="Arial" w:cs="Arial"/>
        </w:rPr>
        <w:t xml:space="preserve"> заявления по форме согласно </w:t>
      </w:r>
      <w:hyperlink r:id="rId119" w:history="1"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приложению</w:t>
        </w:r>
      </w:hyperlink>
      <w:r w:rsidR="00805CE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№ </w:t>
      </w:r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4</w:t>
      </w:r>
      <w:r w:rsidR="00805CE8" w:rsidRPr="00A65228">
        <w:rPr>
          <w:rFonts w:ascii="Arial" w:hAnsi="Arial" w:cs="Arial"/>
        </w:rPr>
        <w:t xml:space="preserve"> к </w:t>
      </w:r>
      <w:r w:rsidR="00805CE8" w:rsidRPr="000E58EA">
        <w:rPr>
          <w:rFonts w:ascii="Arial" w:hAnsi="Arial" w:cs="Arial"/>
        </w:rPr>
        <w:t>настоящему Административному регламенту и документов, предусмотренных </w:t>
      </w:r>
      <w:hyperlink r:id="rId120" w:history="1">
        <w:r w:rsidR="00805CE8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0E58EA">
        <w:rPr>
          <w:rFonts w:ascii="Arial" w:hAnsi="Arial" w:cs="Arial"/>
        </w:rPr>
        <w:t> настоящего Административного регламента, одним из способов, установленных </w:t>
      </w:r>
      <w:hyperlink r:id="rId121" w:history="1">
        <w:r w:rsidR="00805CE8" w:rsidRPr="00C6440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0E58EA">
        <w:rPr>
          <w:rFonts w:ascii="Arial" w:hAnsi="Arial" w:cs="Arial"/>
        </w:rPr>
        <w:t> настоящего Административного регламента.</w:t>
      </w:r>
    </w:p>
    <w:p w:rsidR="00805CE8" w:rsidRPr="00696EB2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197</w:t>
      </w:r>
      <w:r w:rsidR="00805CE8" w:rsidRPr="00696EB2">
        <w:rPr>
          <w:rFonts w:ascii="Arial" w:hAnsi="Arial" w:cs="Arial"/>
        </w:rPr>
        <w:t>. В целях установления личности физическое лицо представляет</w:t>
      </w:r>
      <w:r w:rsidR="00805CE8">
        <w:rPr>
          <w:rFonts w:ascii="Arial" w:hAnsi="Arial" w:cs="Arial"/>
        </w:rPr>
        <w:t xml:space="preserve"> в</w:t>
      </w:r>
      <w:r w:rsidR="00805CE8" w:rsidRPr="00696EB2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Учреждение</w:t>
      </w:r>
      <w:r w:rsidR="00805CE8" w:rsidRPr="00696EB2">
        <w:rPr>
          <w:rFonts w:ascii="Arial" w:hAnsi="Arial" w:cs="Arial"/>
        </w:rPr>
        <w:t xml:space="preserve"> документ, предусмотренный </w:t>
      </w:r>
      <w:hyperlink r:id="rId122" w:history="1">
        <w:r w:rsidR="00805CE8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805CE8" w:rsidRPr="00696EB2">
        <w:rPr>
          <w:rFonts w:ascii="Arial" w:hAnsi="Arial" w:cs="Arial"/>
        </w:rPr>
        <w:t xml:space="preserve"> настоящего Административного регламента. Представитель физического лица, обратившийся по доверенности, представляет в </w:t>
      </w:r>
      <w:r w:rsidR="00805CE8">
        <w:rPr>
          <w:rFonts w:ascii="Arial" w:hAnsi="Arial" w:cs="Arial"/>
        </w:rPr>
        <w:t>Учреждение</w:t>
      </w:r>
      <w:r w:rsidR="00805CE8" w:rsidRPr="00696EB2">
        <w:rPr>
          <w:rFonts w:ascii="Arial" w:hAnsi="Arial" w:cs="Arial"/>
        </w:rPr>
        <w:t xml:space="preserve"> документы, предусмотренные </w:t>
      </w:r>
      <w:r w:rsidR="00805CE8">
        <w:rPr>
          <w:rFonts w:ascii="Arial" w:hAnsi="Arial" w:cs="Arial"/>
        </w:rPr>
        <w:t xml:space="preserve">подпунктом 3 </w:t>
      </w:r>
      <w:hyperlink r:id="rId123" w:history="1">
        <w:r w:rsidR="00805CE8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</w:t>
        </w:r>
        <w:r w:rsidR="00805CE8"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="00805CE8" w:rsidRPr="00696EB2">
        <w:rPr>
          <w:rFonts w:ascii="Arial" w:hAnsi="Arial" w:cs="Arial"/>
        </w:rPr>
        <w:t> настоящего Административного регламента.</w:t>
      </w:r>
    </w:p>
    <w:p w:rsidR="00805CE8" w:rsidRPr="00696EB2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</w:t>
      </w:r>
      <w:r w:rsidRPr="00696EB2">
        <w:rPr>
          <w:rFonts w:ascii="Arial" w:hAnsi="Arial" w:cs="Arial"/>
        </w:rPr>
        <w:lastRenderedPageBreak/>
        <w:t>представляются документы, предусмотренные  </w:t>
      </w:r>
      <w:r>
        <w:rPr>
          <w:rFonts w:ascii="Arial" w:hAnsi="Arial" w:cs="Arial"/>
        </w:rPr>
        <w:t xml:space="preserve">подпунктом 3 </w:t>
      </w:r>
      <w:hyperlink r:id="rId124" w:history="1"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а</w:t>
        </w:r>
        <w:r w:rsidRPr="00696EB2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696EB2">
        <w:rPr>
          <w:rFonts w:ascii="Arial" w:hAnsi="Arial" w:cs="Arial"/>
        </w:rPr>
        <w:t> настоящего Административного регламента.</w:t>
      </w:r>
    </w:p>
    <w:p w:rsidR="00805CE8" w:rsidRPr="00737BBE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696EB2">
        <w:rPr>
          <w:rFonts w:ascii="Arial" w:hAnsi="Arial" w:cs="Arial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ascii="Arial" w:hAnsi="Arial" w:cs="Arial"/>
        </w:rPr>
        <w:t>Учреждение</w:t>
      </w:r>
      <w:r w:rsidRPr="00696EB2">
        <w:rPr>
          <w:rFonts w:ascii="Arial" w:hAnsi="Arial" w:cs="Arial"/>
        </w:rPr>
        <w:t xml:space="preserve"> представляется документ, предусмотренный </w:t>
      </w:r>
      <w:hyperlink r:id="rId125" w:history="1">
        <w:r w:rsidRPr="00737BBE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подпунктом 1 пункта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26</w:t>
        </w:r>
      </w:hyperlink>
      <w:r w:rsidRPr="00737BBE">
        <w:rPr>
          <w:rFonts w:ascii="Arial" w:hAnsi="Arial" w:cs="Arial"/>
        </w:rPr>
        <w:t> настоящего Административного регламента.</w:t>
      </w:r>
    </w:p>
    <w:p w:rsidR="00805CE8" w:rsidRPr="000E58EA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198</w:t>
      </w:r>
      <w:r w:rsidR="00805CE8" w:rsidRPr="000E58EA">
        <w:rPr>
          <w:rFonts w:ascii="Arial" w:hAnsi="Arial" w:cs="Arial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805CE8">
        <w:rPr>
          <w:rFonts w:ascii="Arial" w:hAnsi="Arial" w:cs="Arial"/>
        </w:rPr>
        <w:t>муниципальной</w:t>
      </w:r>
      <w:r w:rsidR="00805CE8" w:rsidRPr="000E58EA">
        <w:rPr>
          <w:rFonts w:ascii="Arial" w:hAnsi="Arial" w:cs="Arial"/>
        </w:rPr>
        <w:t xml:space="preserve"> услуги, </w:t>
      </w:r>
      <w:r w:rsidR="00805CE8">
        <w:rPr>
          <w:rFonts w:ascii="Arial" w:hAnsi="Arial" w:cs="Arial"/>
        </w:rPr>
        <w:t>предусмотрены пунктом 34 настоящего Административного регламента</w:t>
      </w:r>
      <w:r w:rsidR="00805CE8" w:rsidRPr="000E58EA">
        <w:rPr>
          <w:rFonts w:ascii="Arial" w:hAnsi="Arial" w:cs="Arial"/>
        </w:rPr>
        <w:t>.</w:t>
      </w:r>
    </w:p>
    <w:p w:rsidR="00805CE8" w:rsidRPr="000E58EA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199</w:t>
      </w:r>
      <w:r w:rsidR="00805CE8" w:rsidRPr="000E58EA">
        <w:rPr>
          <w:rFonts w:ascii="Arial" w:hAnsi="Arial" w:cs="Arial"/>
        </w:rPr>
        <w:t xml:space="preserve">. </w:t>
      </w:r>
      <w:r w:rsidR="00805CE8" w:rsidRPr="00973433">
        <w:rPr>
          <w:rFonts w:ascii="Arial" w:hAnsi="Arial" w:cs="Arial"/>
          <w:color w:val="000000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</w:t>
      </w:r>
      <w:r w:rsidR="00805CE8">
        <w:rPr>
          <w:rFonts w:ascii="Arial" w:hAnsi="Arial" w:cs="Arial"/>
          <w:color w:val="000000"/>
        </w:rPr>
        <w:t>.</w:t>
      </w:r>
    </w:p>
    <w:p w:rsidR="00805CE8" w:rsidRDefault="00BD6C3E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200</w:t>
      </w:r>
      <w:r w:rsidR="00805CE8" w:rsidRPr="000E58EA">
        <w:rPr>
          <w:rFonts w:ascii="Arial" w:hAnsi="Arial" w:cs="Arial"/>
        </w:rPr>
        <w:t xml:space="preserve">. </w:t>
      </w:r>
      <w:r w:rsidR="00805CE8" w:rsidRPr="00DD0370">
        <w:rPr>
          <w:rFonts w:ascii="Arial" w:hAnsi="Arial" w:cs="Arial"/>
          <w:color w:val="000000"/>
          <w:shd w:val="clear" w:color="auto" w:fill="FFFFFF"/>
        </w:rPr>
        <w:t>Заявление и документы, предусмотренные </w:t>
      </w:r>
      <w:hyperlink r:id="rId126" w:history="1"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27</w:t>
        </w:r>
      </w:hyperlink>
      <w:r w:rsidR="00805CE8" w:rsidRPr="00DD0370">
        <w:rPr>
          <w:rFonts w:ascii="Arial" w:hAnsi="Arial" w:cs="Arial"/>
          <w:shd w:val="clear" w:color="auto" w:fill="FFFFFF"/>
        </w:rPr>
        <w:t xml:space="preserve"> настоящего Административного регламента, </w:t>
      </w:r>
      <w:r w:rsidR="00805CE8" w:rsidRPr="00DD0370">
        <w:rPr>
          <w:rFonts w:ascii="Arial" w:hAnsi="Arial" w:cs="Arial"/>
        </w:rPr>
        <w:t>направленные способом, ук</w:t>
      </w:r>
      <w:r w:rsidR="00805CE8" w:rsidRPr="000E58EA">
        <w:rPr>
          <w:rFonts w:ascii="Arial" w:hAnsi="Arial" w:cs="Arial"/>
        </w:rPr>
        <w:t>азанным в </w:t>
      </w:r>
      <w:hyperlink r:id="rId127" w:history="1"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1</w:t>
        </w:r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0E58EA">
        <w:rPr>
          <w:rFonts w:ascii="Arial" w:hAnsi="Arial" w:cs="Arial"/>
        </w:rPr>
        <w:t> настоящего Административного регламента</w:t>
      </w:r>
      <w:r w:rsidR="00805CE8" w:rsidRPr="00DD0370">
        <w:rPr>
          <w:rFonts w:ascii="Arial" w:hAnsi="Arial" w:cs="Arial"/>
          <w:color w:val="000000"/>
          <w:shd w:val="clear" w:color="auto" w:fill="FFFFFF"/>
        </w:rPr>
        <w:t xml:space="preserve">, принимаются </w:t>
      </w:r>
      <w:r w:rsidR="00805CE8">
        <w:rPr>
          <w:rFonts w:ascii="Arial" w:hAnsi="Arial" w:cs="Arial"/>
          <w:color w:val="000000"/>
          <w:shd w:val="clear" w:color="auto" w:fill="FFFFFF"/>
        </w:rPr>
        <w:t>специалистами</w:t>
      </w:r>
      <w:r w:rsidR="00805CE8" w:rsidRPr="00DD03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05CE8">
        <w:rPr>
          <w:rFonts w:ascii="Arial" w:hAnsi="Arial" w:cs="Arial"/>
          <w:color w:val="000000"/>
          <w:shd w:val="clear" w:color="auto" w:fill="FFFFFF"/>
        </w:rPr>
        <w:t>Учреждения.</w:t>
      </w:r>
      <w:r w:rsidR="00805CE8" w:rsidRPr="000E58EA">
        <w:rPr>
          <w:rFonts w:ascii="Arial" w:hAnsi="Arial" w:cs="Arial"/>
        </w:rPr>
        <w:t xml:space="preserve"> 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DD0370">
        <w:rPr>
          <w:rFonts w:ascii="Arial" w:hAnsi="Arial" w:cs="Arial"/>
        </w:rPr>
        <w:t>Заявление и документы, предусмотренные </w:t>
      </w:r>
      <w:hyperlink r:id="rId128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Pr="00DD0370">
        <w:rPr>
          <w:rFonts w:ascii="Arial" w:hAnsi="Arial" w:cs="Arial"/>
        </w:rPr>
        <w:t> настоящего Административного регламента, направленные способом, указанным в </w:t>
      </w:r>
      <w:hyperlink r:id="rId129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2 пункта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Pr="00DD0370">
        <w:rPr>
          <w:rFonts w:ascii="Arial" w:hAnsi="Arial" w:cs="Arial"/>
        </w:rPr>
        <w:t> настоящего Административного регламента, могут быть получены Учреждением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 </w:t>
      </w:r>
      <w:hyperlink r:id="rId130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закона</w:t>
        </w:r>
      </w:hyperlink>
      <w:r w:rsidRPr="00DD0370">
        <w:rPr>
          <w:rFonts w:ascii="Arial" w:hAnsi="Arial" w:cs="Arial"/>
        </w:rPr>
        <w:t> от 6 апреля 2011 г. N 63-ФЗ "Об электронной подписи".</w:t>
      </w:r>
    </w:p>
    <w:p w:rsidR="00805CE8" w:rsidRPr="000E58EA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>Заявление и документы, предусмотренные </w:t>
      </w:r>
      <w:hyperlink r:id="rId131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Pr="00DD0370">
        <w:rPr>
          <w:rFonts w:ascii="Arial" w:hAnsi="Arial" w:cs="Arial"/>
        </w:rPr>
        <w:t> </w:t>
      </w:r>
      <w:r w:rsidRPr="000E58EA">
        <w:rPr>
          <w:rFonts w:ascii="Arial" w:hAnsi="Arial" w:cs="Arial"/>
        </w:rPr>
        <w:t>настоящего Административного регламента, направленные способом, указанным в </w:t>
      </w:r>
      <w:hyperlink r:id="rId132" w:history="1">
        <w:r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3 пункта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Pr="000E58EA">
        <w:rPr>
          <w:rFonts w:ascii="Arial" w:hAnsi="Arial" w:cs="Arial"/>
        </w:rPr>
        <w:t> настоящего Административного регламента, регистрируются в автоматическом режиме.</w:t>
      </w:r>
    </w:p>
    <w:p w:rsidR="00805CE8" w:rsidRPr="000E58EA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805CE8" w:rsidRPr="000E58EA">
        <w:rPr>
          <w:rFonts w:ascii="Arial" w:hAnsi="Arial" w:cs="Arial"/>
        </w:rPr>
        <w:t>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05CE8" w:rsidRPr="000E58EA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0E58EA">
        <w:rPr>
          <w:rFonts w:ascii="Arial" w:hAnsi="Arial" w:cs="Arial"/>
        </w:rPr>
        <w:t xml:space="preserve">Для возможности подачи заявления о предоставлении </w:t>
      </w:r>
      <w:r>
        <w:rPr>
          <w:rFonts w:ascii="Arial" w:hAnsi="Arial" w:cs="Arial"/>
        </w:rPr>
        <w:t>муниципальной</w:t>
      </w:r>
      <w:r w:rsidRPr="000E58EA">
        <w:rPr>
          <w:rFonts w:ascii="Arial" w:hAnsi="Arial" w:cs="Arial"/>
        </w:rPr>
        <w:t xml:space="preserve"> услуги через ЕПГУ заявитель должен быть зарегистрирован в единой системе идентификации и аутентификации.</w:t>
      </w:r>
    </w:p>
    <w:p w:rsidR="00805CE8" w:rsidRPr="00011405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805CE8" w:rsidRPr="00DD0370">
        <w:rPr>
          <w:rFonts w:ascii="Arial" w:hAnsi="Arial" w:cs="Arial"/>
        </w:rPr>
        <w:t>. Срок регистрации заявления, документов, предусмотренных </w:t>
      </w:r>
      <w:hyperlink r:id="rId133" w:history="1">
        <w:r w:rsidR="00805CE8" w:rsidRPr="00DD0370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DD0370">
        <w:rPr>
          <w:rFonts w:ascii="Arial" w:hAnsi="Arial" w:cs="Arial"/>
        </w:rPr>
        <w:t> </w:t>
      </w:r>
      <w:r w:rsidR="00805CE8" w:rsidRPr="00011405">
        <w:rPr>
          <w:rFonts w:ascii="Arial" w:hAnsi="Arial" w:cs="Arial"/>
        </w:rPr>
        <w:t>настоящего Административного регламента, указан в</w:t>
      </w:r>
      <w:r w:rsidR="00805CE8">
        <w:rPr>
          <w:rFonts w:ascii="Arial" w:hAnsi="Arial" w:cs="Arial"/>
        </w:rPr>
        <w:t xml:space="preserve"> пунктах 68-70</w:t>
      </w:r>
      <w:r w:rsidR="00805CE8" w:rsidRPr="00011405">
        <w:rPr>
          <w:rFonts w:ascii="Arial" w:hAnsi="Arial" w:cs="Arial"/>
        </w:rPr>
        <w:t> настоящего Административного регламента.</w:t>
      </w:r>
    </w:p>
    <w:p w:rsidR="00805CE8" w:rsidRPr="00011405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203</w:t>
      </w:r>
      <w:r w:rsidR="00805CE8" w:rsidRPr="00011405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805CE8" w:rsidRPr="00011405">
        <w:rPr>
          <w:rFonts w:ascii="Arial" w:hAnsi="Arial" w:cs="Arial"/>
        </w:rPr>
        <w:t>дминистративной процедуры является регистрация заявления и документов, предусмотренных </w:t>
      </w:r>
      <w:hyperlink r:id="rId134" w:history="1">
        <w:r w:rsidR="00805CE8" w:rsidRPr="0001140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011405">
        <w:rPr>
          <w:rFonts w:ascii="Arial" w:hAnsi="Arial" w:cs="Arial"/>
        </w:rPr>
        <w:t> настоящего Административного регламента.</w:t>
      </w:r>
    </w:p>
    <w:p w:rsidR="00805CE8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204</w:t>
      </w:r>
      <w:r w:rsidR="00805CE8" w:rsidRPr="00011405">
        <w:rPr>
          <w:rFonts w:ascii="Arial" w:hAnsi="Arial" w:cs="Arial"/>
        </w:rPr>
        <w:t>. После регистрации заявление и документы, предусмотренные </w:t>
      </w:r>
      <w:hyperlink r:id="rId135" w:history="1"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805CE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27</w:t>
      </w:r>
      <w:r w:rsidR="00805CE8" w:rsidRPr="00011405">
        <w:rPr>
          <w:rFonts w:ascii="Arial" w:hAnsi="Arial" w:cs="Arial"/>
        </w:rPr>
        <w:t> настоящего Административного регламента, направляются ответственно</w:t>
      </w:r>
      <w:r w:rsidR="00805CE8">
        <w:rPr>
          <w:rFonts w:ascii="Arial" w:hAnsi="Arial" w:cs="Arial"/>
        </w:rPr>
        <w:t>му</w:t>
      </w:r>
      <w:r w:rsidR="00805CE8" w:rsidRPr="00011405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специалисту Учреждения</w:t>
      </w:r>
      <w:r w:rsidR="00805CE8" w:rsidRPr="00011405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для</w:t>
      </w:r>
      <w:r w:rsidR="00805CE8" w:rsidRPr="00011405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593BD0" w:rsidRDefault="00593BD0" w:rsidP="00BE115B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</w:rPr>
      </w:pPr>
    </w:p>
    <w:p w:rsidR="00805CE8" w:rsidRPr="00011405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Межведомственное информационное взаимодействие</w:t>
      </w:r>
    </w:p>
    <w:p w:rsidR="00805CE8" w:rsidRPr="000E58EA" w:rsidRDefault="00805CE8" w:rsidP="0064397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205</w:t>
      </w:r>
      <w:r w:rsidR="00805CE8" w:rsidRPr="005F0E61">
        <w:rPr>
          <w:rFonts w:ascii="Arial" w:hAnsi="Arial" w:cs="Arial"/>
        </w:rPr>
        <w:t xml:space="preserve">. Основанием для начала </w:t>
      </w:r>
      <w:r w:rsidR="00B5081F">
        <w:rPr>
          <w:rFonts w:ascii="Arial" w:hAnsi="Arial" w:cs="Arial"/>
        </w:rPr>
        <w:t>А</w:t>
      </w:r>
      <w:r w:rsidR="00805CE8" w:rsidRPr="005F0E61">
        <w:rPr>
          <w:rFonts w:ascii="Arial" w:hAnsi="Arial" w:cs="Arial"/>
        </w:rPr>
        <w:t xml:space="preserve">дминистративной процедуры является регистрация заявления и приложенных к заявлению документов, если заявитель </w:t>
      </w:r>
      <w:r w:rsidR="00805CE8" w:rsidRPr="005F0E61">
        <w:rPr>
          <w:rFonts w:ascii="Arial" w:hAnsi="Arial" w:cs="Arial"/>
        </w:rPr>
        <w:lastRenderedPageBreak/>
        <w:t>самостоятельно не представил документы, указанные в </w:t>
      </w:r>
      <w:hyperlink r:id="rId136" w:history="1">
        <w:r w:rsidR="00805CE8" w:rsidRPr="005F0E61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805CE8" w:rsidRPr="005F0E61">
        <w:rPr>
          <w:rFonts w:ascii="Arial" w:hAnsi="Arial" w:cs="Arial"/>
        </w:rPr>
        <w:t> настоящего Административного регламента.</w:t>
      </w: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206</w:t>
      </w:r>
      <w:r w:rsidR="00805CE8" w:rsidRPr="005F0E61">
        <w:rPr>
          <w:rFonts w:ascii="Arial" w:hAnsi="Arial" w:cs="Arial"/>
        </w:rPr>
        <w:t xml:space="preserve">. </w:t>
      </w:r>
      <w:r w:rsidR="00805CE8">
        <w:rPr>
          <w:rFonts w:ascii="Arial" w:hAnsi="Arial" w:cs="Arial"/>
        </w:rPr>
        <w:t>Специалист</w:t>
      </w:r>
      <w:r w:rsidR="00805CE8" w:rsidRPr="005F0E61">
        <w:rPr>
          <w:rFonts w:ascii="Arial" w:hAnsi="Arial" w:cs="Arial"/>
        </w:rPr>
        <w:t xml:space="preserve"> </w:t>
      </w:r>
      <w:r w:rsidR="00805CE8">
        <w:rPr>
          <w:rFonts w:ascii="Arial" w:hAnsi="Arial" w:cs="Arial"/>
        </w:rPr>
        <w:t>по муниципальным услугам Администрации</w:t>
      </w:r>
      <w:r w:rsidR="00805CE8" w:rsidRPr="005F0E61">
        <w:rPr>
          <w:rFonts w:ascii="Arial" w:hAnsi="Arial" w:cs="Arial"/>
        </w:rPr>
        <w:t xml:space="preserve">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 w:rsidR="00805CE8">
        <w:rPr>
          <w:rFonts w:ascii="Arial" w:hAnsi="Arial" w:cs="Arial"/>
        </w:rPr>
        <w:t>Администрацию</w:t>
      </w:r>
      <w:r w:rsidR="00805CE8" w:rsidRPr="005F0E61">
        <w:rPr>
          <w:rFonts w:ascii="Arial" w:hAnsi="Arial" w:cs="Arial"/>
        </w:rPr>
        <w:t xml:space="preserve"> документов (их копий или сведений, содержащихся в них), предусмотренных </w:t>
      </w:r>
      <w:hyperlink r:id="rId137" w:history="1"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пунктом</w:t>
        </w:r>
      </w:hyperlink>
      <w:r w:rsidR="00805CE8"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29.1</w:t>
      </w:r>
      <w:r w:rsidR="00805CE8" w:rsidRPr="005F0E61">
        <w:rPr>
          <w:rFonts w:ascii="Arial" w:hAnsi="Arial" w:cs="Arial"/>
        </w:rPr>
        <w:t> настоящего Административного регламента, если заявитель не представил указанные документы самостоятельно.</w:t>
      </w: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207</w:t>
      </w:r>
      <w:r w:rsidR="00805CE8" w:rsidRPr="005F0E61">
        <w:rPr>
          <w:rFonts w:ascii="Arial" w:hAnsi="Arial" w:cs="Arial"/>
        </w:rPr>
        <w:t xml:space="preserve">. Запрос о представлении в </w:t>
      </w:r>
      <w:r w:rsidR="00805CE8">
        <w:rPr>
          <w:rFonts w:ascii="Arial" w:hAnsi="Arial" w:cs="Arial"/>
        </w:rPr>
        <w:t>Администрацию</w:t>
      </w:r>
      <w:r w:rsidR="00805CE8" w:rsidRPr="005F0E61">
        <w:rPr>
          <w:rFonts w:ascii="Arial" w:hAnsi="Arial" w:cs="Arial"/>
        </w:rPr>
        <w:t xml:space="preserve"> документов (их копий или сведений, содержащихся в них) содержит: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наименование органа или организации, в адрес которых направляется межведомственный запрос;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наименование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для предоставления которой необходимо представление документа и (или) информации;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услуги, и указание на реквизиты данного нормативного правового акта;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 xml:space="preserve">реквизиты и наименования документов, необходимых для предоставления </w:t>
      </w:r>
      <w:r>
        <w:rPr>
          <w:rFonts w:ascii="Arial" w:hAnsi="Arial" w:cs="Arial"/>
        </w:rPr>
        <w:t>муниципальной</w:t>
      </w:r>
      <w:r w:rsidRPr="005F0E61">
        <w:rPr>
          <w:rFonts w:ascii="Arial" w:hAnsi="Arial" w:cs="Arial"/>
        </w:rPr>
        <w:t xml:space="preserve"> услуги.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208</w:t>
      </w:r>
      <w:r w:rsidR="00805CE8" w:rsidRPr="005F0E61">
        <w:rPr>
          <w:rFonts w:ascii="Arial" w:hAnsi="Arial" w:cs="Arial"/>
        </w:rPr>
        <w:t>. По межведомственным запросам документы (их копии или сведения, содержащиеся в них), предусмотренные </w:t>
      </w:r>
      <w:hyperlink r:id="rId138" w:history="1">
        <w:r w:rsidR="00805CE8" w:rsidRPr="00A15FA9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805CE8"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>
        <w:rPr>
          <w:rFonts w:ascii="Arial" w:hAnsi="Arial" w:cs="Arial"/>
        </w:rPr>
        <w:t>24</w:t>
      </w:r>
      <w:r w:rsidR="00805CE8" w:rsidRPr="005F0E61">
        <w:rPr>
          <w:rFonts w:ascii="Arial" w:hAnsi="Arial" w:cs="Arial"/>
        </w:rPr>
        <w:t xml:space="preserve"> часов с момента направления соответствующего межведомственного запроса.</w:t>
      </w: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209</w:t>
      </w:r>
      <w:r w:rsidR="00805CE8" w:rsidRPr="005F0E61">
        <w:rPr>
          <w:rFonts w:ascii="Arial" w:hAnsi="Arial" w:cs="Arial"/>
        </w:rPr>
        <w:t>. Межведомственное информационное взаимодействие может осуществляется на бумажном носителе: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05CE8" w:rsidRPr="005F0E61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5F0E61">
        <w:rPr>
          <w:rFonts w:ascii="Arial" w:hAnsi="Arial" w:cs="Arial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210</w:t>
      </w:r>
      <w:r w:rsidR="00805CE8">
        <w:rPr>
          <w:rFonts w:ascii="Arial" w:hAnsi="Arial" w:cs="Arial"/>
        </w:rPr>
        <w:t xml:space="preserve">. </w:t>
      </w:r>
      <w:r w:rsidR="00805CE8" w:rsidRPr="005F0E61">
        <w:rPr>
          <w:rFonts w:ascii="Arial" w:hAnsi="Arial" w:cs="Arial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 </w:t>
      </w:r>
      <w:hyperlink r:id="rId139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805CE8" w:rsidRPr="005F0E61">
        <w:rPr>
          <w:rFonts w:ascii="Arial" w:hAnsi="Arial" w:cs="Arial"/>
        </w:rPr>
        <w:t xml:space="preserve"> настоящего Административного регламента, предоставляются органами, в распоряжении которых находятся эти документы, в срок не позднее </w:t>
      </w:r>
      <w:r w:rsidR="00805CE8">
        <w:rPr>
          <w:rFonts w:ascii="Arial" w:hAnsi="Arial" w:cs="Arial"/>
        </w:rPr>
        <w:t>двух</w:t>
      </w:r>
      <w:r w:rsidR="00805CE8" w:rsidRPr="005F0E61">
        <w:rPr>
          <w:rFonts w:ascii="Arial" w:hAnsi="Arial" w:cs="Arial"/>
        </w:rPr>
        <w:t xml:space="preserve"> рабочих дней со дня получения соответствующего межведомственного запроса.</w:t>
      </w:r>
    </w:p>
    <w:p w:rsidR="00805CE8" w:rsidRPr="005F0E61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211</w:t>
      </w:r>
      <w:r w:rsidR="00805CE8" w:rsidRPr="005F0E61">
        <w:rPr>
          <w:rFonts w:ascii="Arial" w:hAnsi="Arial" w:cs="Arial"/>
        </w:rPr>
        <w:t xml:space="preserve">. Результатом </w:t>
      </w:r>
      <w:r w:rsidR="00B5081F">
        <w:rPr>
          <w:rFonts w:ascii="Arial" w:hAnsi="Arial" w:cs="Arial"/>
        </w:rPr>
        <w:t>А</w:t>
      </w:r>
      <w:r w:rsidR="00805CE8" w:rsidRPr="005F0E61">
        <w:rPr>
          <w:rFonts w:ascii="Arial" w:hAnsi="Arial" w:cs="Arial"/>
        </w:rPr>
        <w:t xml:space="preserve">дминистративной процедуры является получение </w:t>
      </w:r>
      <w:r w:rsidR="00805CE8">
        <w:rPr>
          <w:rFonts w:ascii="Arial" w:hAnsi="Arial" w:cs="Arial"/>
        </w:rPr>
        <w:t>Администрацией</w:t>
      </w:r>
      <w:r w:rsidR="00805CE8" w:rsidRPr="005F0E61">
        <w:rPr>
          <w:rFonts w:ascii="Arial" w:hAnsi="Arial" w:cs="Arial"/>
        </w:rPr>
        <w:t xml:space="preserve"> запрашиваемых документов (их копий или сведений, содержащихся в них).</w:t>
      </w:r>
    </w:p>
    <w:p w:rsidR="00593BD0" w:rsidRDefault="00593BD0" w:rsidP="00BE115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Приостановление предоставления муниципальной услуги</w:t>
      </w: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C07C29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212</w:t>
      </w:r>
      <w:r w:rsidR="00805C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805CE8" w:rsidRPr="00265D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C07C29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Принятия решения о предоставлении (об отказе в предоставлении) муниципальной услуги </w:t>
      </w:r>
    </w:p>
    <w:p w:rsidR="00805CE8" w:rsidRDefault="00805CE8" w:rsidP="0064397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213</w:t>
      </w:r>
      <w:r w:rsidR="00805CE8">
        <w:rPr>
          <w:rFonts w:ascii="Arial" w:hAnsi="Arial" w:cs="Arial"/>
          <w:color w:val="000000"/>
        </w:rPr>
        <w:t xml:space="preserve">. </w:t>
      </w:r>
      <w:r w:rsidR="00805CE8" w:rsidRPr="00F74D26">
        <w:rPr>
          <w:rFonts w:ascii="Arial" w:hAnsi="Arial" w:cs="Arial"/>
          <w:color w:val="000000"/>
        </w:rPr>
        <w:t xml:space="preserve">Основанием для начала </w:t>
      </w:r>
      <w:r w:rsidR="00B5081F">
        <w:rPr>
          <w:rFonts w:ascii="Arial" w:hAnsi="Arial" w:cs="Arial"/>
          <w:color w:val="000000"/>
        </w:rPr>
        <w:t>А</w:t>
      </w:r>
      <w:r w:rsidR="00805CE8" w:rsidRPr="00F74D26">
        <w:rPr>
          <w:rFonts w:ascii="Arial" w:hAnsi="Arial" w:cs="Arial"/>
          <w:color w:val="000000"/>
        </w:rPr>
        <w:t xml:space="preserve">дминистративной процедуры является регистрация заявления и документов, </w:t>
      </w:r>
      <w:r w:rsidR="00805CE8" w:rsidRPr="00BE2345">
        <w:rPr>
          <w:rFonts w:ascii="Arial" w:hAnsi="Arial" w:cs="Arial"/>
        </w:rPr>
        <w:t>предусмотренных </w:t>
      </w:r>
      <w:hyperlink r:id="rId140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BE2345">
        <w:rPr>
          <w:rFonts w:ascii="Arial" w:hAnsi="Arial" w:cs="Arial"/>
        </w:rPr>
        <w:t xml:space="preserve"> настоящего </w:t>
      </w:r>
      <w:r w:rsidR="00805CE8" w:rsidRPr="00F74D26">
        <w:rPr>
          <w:rFonts w:ascii="Arial" w:hAnsi="Arial" w:cs="Arial"/>
          <w:color w:val="000000"/>
        </w:rPr>
        <w:t>Административного регламента.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214</w:t>
      </w:r>
      <w:r w:rsidR="00805CE8" w:rsidRPr="00F74D26">
        <w:rPr>
          <w:rFonts w:ascii="Arial" w:hAnsi="Arial" w:cs="Arial"/>
          <w:color w:val="000000"/>
        </w:rPr>
        <w:t>. В рамках рассмотрения заявления и документов, предусмотренных </w:t>
      </w:r>
      <w:hyperlink r:id="rId141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настоящего Административного регламента, осуществляется проверка наличия и правильности оформления документов, указанных в</w:t>
      </w:r>
      <w:r w:rsidR="00805CE8" w:rsidRPr="00BE2345">
        <w:rPr>
          <w:rFonts w:ascii="Arial" w:hAnsi="Arial" w:cs="Arial"/>
        </w:rPr>
        <w:t> </w:t>
      </w:r>
      <w:hyperlink r:id="rId142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настоящего Административного регламента</w:t>
      </w:r>
      <w:r w:rsidR="00805CE8">
        <w:rPr>
          <w:rFonts w:ascii="Arial" w:hAnsi="Arial" w:cs="Arial"/>
          <w:color w:val="000000"/>
        </w:rPr>
        <w:t>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215</w:t>
      </w:r>
      <w:r w:rsidR="00805CE8" w:rsidRPr="00F74D26">
        <w:rPr>
          <w:rFonts w:ascii="Arial" w:hAnsi="Arial" w:cs="Arial"/>
          <w:color w:val="000000"/>
        </w:rPr>
        <w:t>. Неполучение (несвоевременное получение) документов, предусмотренных </w:t>
      </w:r>
      <w:hyperlink r:id="rId143" w:history="1">
        <w:r w:rsidR="00805CE8"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29.1</w:t>
        </w:r>
      </w:hyperlink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не может являться основанием для отказа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216</w:t>
      </w:r>
      <w:r w:rsidR="00805CE8" w:rsidRPr="00F74D26">
        <w:rPr>
          <w:rFonts w:ascii="Arial" w:hAnsi="Arial" w:cs="Arial"/>
          <w:color w:val="000000"/>
        </w:rPr>
        <w:t xml:space="preserve">. Критериями принятия решения о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являются:</w:t>
      </w:r>
    </w:p>
    <w:p w:rsidR="00805CE8" w:rsidRPr="00F74D26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 w:rsidRPr="00F74D26">
        <w:rPr>
          <w:rFonts w:ascii="Arial" w:hAnsi="Arial" w:cs="Arial"/>
          <w:color w:val="000000"/>
        </w:rPr>
        <w:t>1) наличие документов, указанных в </w:t>
      </w:r>
      <w:hyperlink r:id="rId144" w:history="1">
        <w:r w:rsidRPr="00BE23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>, 29.1</w:t>
      </w:r>
      <w:r w:rsidRPr="00F74D26">
        <w:rPr>
          <w:rFonts w:ascii="Arial" w:hAnsi="Arial" w:cs="Arial"/>
          <w:color w:val="000000"/>
        </w:rPr>
        <w:t> настоящего Административного регламента;</w:t>
      </w:r>
    </w:p>
    <w:p w:rsidR="00C07C29" w:rsidRPr="004D0EEB" w:rsidRDefault="00805CE8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соответствие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планируемого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размещения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объекта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капитального</w:t>
      </w:r>
      <w:r w:rsidR="00C07C29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строительства</w:t>
      </w:r>
      <w:r w:rsidR="00C07C29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требованиям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к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строительству,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реконструкции</w:t>
      </w:r>
      <w:r w:rsidR="00C07C29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объекта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капитального</w:t>
      </w:r>
      <w:r w:rsidR="00C07C29">
        <w:rPr>
          <w:rFonts w:ascii="Arial" w:hAnsi="Arial" w:cs="Arial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строительства, установленным на дату выдачи представленного для получения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разрешения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на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строительство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или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для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внесения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изменений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в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разрешение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на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строительство</w:t>
      </w:r>
      <w:r w:rsidR="00C07C29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градостроительного плана</w:t>
      </w:r>
      <w:r w:rsidR="00C07C29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земельного</w:t>
      </w:r>
      <w:r w:rsidR="00C07C29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участка;</w:t>
      </w:r>
    </w:p>
    <w:p w:rsidR="00C07C29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представление для внесения изменений в разрешение на 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получения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ранее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года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 в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C07C29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ограничениям,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законодательством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 Федерации и действующим на дату принятия решения о 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C07C29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размещения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отклонение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предельных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параметров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реконструкции;</w:t>
      </w:r>
    </w:p>
    <w:p w:rsidR="00805CE8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подача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не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менее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десять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истечения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217</w:t>
      </w:r>
      <w:r w:rsidR="00805CE8" w:rsidRPr="00F74D26">
        <w:rPr>
          <w:rFonts w:ascii="Arial" w:hAnsi="Arial" w:cs="Arial"/>
          <w:color w:val="000000"/>
        </w:rPr>
        <w:t xml:space="preserve">. Критериями принятия решения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</w:t>
      </w:r>
      <w:r w:rsidR="00805CE8" w:rsidRPr="00EC33D4">
        <w:rPr>
          <w:rFonts w:ascii="Arial" w:hAnsi="Arial" w:cs="Arial"/>
          <w:color w:val="000000"/>
        </w:rPr>
        <w:t>услуги являются:</w:t>
      </w:r>
    </w:p>
    <w:p w:rsidR="00805CE8" w:rsidRPr="0035489C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F74D26">
        <w:rPr>
          <w:rFonts w:ascii="Arial" w:hAnsi="Arial" w:cs="Arial"/>
          <w:color w:val="000000"/>
        </w:rPr>
        <w:t xml:space="preserve">1) </w:t>
      </w:r>
      <w:r w:rsidRPr="0035489C">
        <w:rPr>
          <w:rFonts w:ascii="Arial" w:hAnsi="Arial" w:cs="Arial"/>
        </w:rPr>
        <w:t xml:space="preserve">отсутствие необходимых для предоставления </w:t>
      </w:r>
      <w:r>
        <w:rPr>
          <w:rFonts w:ascii="Arial" w:hAnsi="Arial" w:cs="Arial"/>
        </w:rPr>
        <w:t>муниципальной</w:t>
      </w:r>
      <w:r w:rsidRPr="0035489C">
        <w:rPr>
          <w:rFonts w:ascii="Arial" w:hAnsi="Arial" w:cs="Arial"/>
        </w:rPr>
        <w:t xml:space="preserve"> услуги документов, указанных в </w:t>
      </w:r>
      <w:hyperlink r:id="rId145" w:history="1">
        <w:r w:rsidRPr="0035489C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пункте </w:t>
        </w:r>
        <w:r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27,</w:t>
        </w:r>
      </w:hyperlink>
      <w:r>
        <w:rPr>
          <w:rStyle w:val="ad"/>
          <w:rFonts w:ascii="Arial" w:hAnsi="Arial" w:cs="Arial"/>
          <w:color w:val="auto"/>
          <w:u w:val="none"/>
          <w:bdr w:val="none" w:sz="0" w:space="0" w:color="auto" w:frame="1"/>
        </w:rPr>
        <w:t xml:space="preserve"> 29.1</w:t>
      </w:r>
      <w:r w:rsidRPr="0035489C">
        <w:rPr>
          <w:rFonts w:ascii="Arial" w:hAnsi="Arial" w:cs="Arial"/>
        </w:rPr>
        <w:t> настоящего Административного регламента;</w:t>
      </w:r>
    </w:p>
    <w:p w:rsidR="00C07C29" w:rsidRPr="004D0EEB" w:rsidRDefault="00805CE8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2</w:t>
      </w:r>
      <w:r w:rsidRPr="004D0EEB">
        <w:rPr>
          <w:rFonts w:ascii="Arial" w:hAnsi="Arial" w:cs="Arial"/>
          <w:spacing w:val="-1"/>
          <w:sz w:val="24"/>
          <w:szCs w:val="24"/>
        </w:rPr>
        <w:t>)</w:t>
      </w:r>
      <w:r w:rsidRPr="004D0EEB">
        <w:rPr>
          <w:rFonts w:ascii="Arial" w:hAnsi="Arial" w:cs="Arial"/>
          <w:spacing w:val="-16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несоответствие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планируемого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размещения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объекта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капитального</w:t>
      </w:r>
      <w:r w:rsidR="00C07C29"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строительства</w:t>
      </w:r>
      <w:r w:rsidR="00C07C29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требованиям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к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строительству,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реконструкции</w:t>
      </w:r>
      <w:r w:rsidR="00C07C29"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объекта</w:t>
      </w:r>
      <w:r w:rsidR="00C07C29"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капитального</w:t>
      </w:r>
      <w:r w:rsidR="00C07C29">
        <w:rPr>
          <w:rFonts w:ascii="Arial" w:hAnsi="Arial" w:cs="Arial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строительства, установленным на дату выдачи представленного для получения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разрешения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на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строительство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или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для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внесения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изменений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в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разрешение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на</w:t>
      </w:r>
      <w:r w:rsidR="00C07C29"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строительство</w:t>
      </w:r>
      <w:r w:rsidR="00C07C29"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градостроительного плана</w:t>
      </w:r>
      <w:r w:rsidR="00C07C29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земельного</w:t>
      </w:r>
      <w:r w:rsidR="00C07C29"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="00C07C29" w:rsidRPr="004D0EEB">
        <w:rPr>
          <w:rFonts w:ascii="Arial" w:hAnsi="Arial" w:cs="Arial"/>
          <w:sz w:val="24"/>
          <w:szCs w:val="24"/>
        </w:rPr>
        <w:t>участка;</w:t>
      </w:r>
    </w:p>
    <w:p w:rsidR="00C07C29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0EEB">
        <w:rPr>
          <w:rFonts w:ascii="Arial" w:hAnsi="Arial" w:cs="Arial"/>
          <w:sz w:val="24"/>
          <w:szCs w:val="24"/>
        </w:rPr>
        <w:t>) представление для внесения изменений в разрешение на строительство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градостроительного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выданного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после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получения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ранее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года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направления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 в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C07C29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разрешенному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использованию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участка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(или)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ограничениям,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lastRenderedPageBreak/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соответствии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земельным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законодательством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Российской Федерации и действующим на дату принятия решения о внесении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разрешение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строительство;</w:t>
      </w:r>
    </w:p>
    <w:p w:rsidR="00C07C29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несоответствие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планируемого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размещения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объекта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капитального</w:t>
      </w:r>
      <w:r w:rsidRPr="004D0EEB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требованиям,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установленным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разрешении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отклонение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от</w:t>
      </w:r>
      <w:r w:rsidRPr="004D0EEB">
        <w:rPr>
          <w:rFonts w:ascii="Arial" w:hAnsi="Arial" w:cs="Arial"/>
          <w:spacing w:val="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предельных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параметров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разрешенного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строительства,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реконструкции;</w:t>
      </w:r>
    </w:p>
    <w:p w:rsidR="00805CE8" w:rsidRPr="004D0EEB" w:rsidRDefault="00C07C29" w:rsidP="00643974">
      <w:pPr>
        <w:pStyle w:val="af1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D0EEB">
        <w:rPr>
          <w:rFonts w:ascii="Arial" w:hAnsi="Arial" w:cs="Arial"/>
          <w:sz w:val="24"/>
          <w:szCs w:val="24"/>
        </w:rPr>
        <w:t>)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подача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заявления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о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внесении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изменений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менее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чем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за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десять</w:t>
      </w:r>
      <w:r w:rsidRPr="004D0EEB">
        <w:rPr>
          <w:rFonts w:ascii="Arial" w:hAnsi="Arial" w:cs="Arial"/>
          <w:spacing w:val="-4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рабочих</w:t>
      </w:r>
      <w:r w:rsidRPr="004D0EEB">
        <w:rPr>
          <w:rFonts w:ascii="Arial" w:hAnsi="Arial" w:cs="Arial"/>
          <w:spacing w:val="-3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дней</w:t>
      </w:r>
      <w:r w:rsidRPr="004D0EEB">
        <w:rPr>
          <w:rFonts w:ascii="Arial" w:hAnsi="Arial" w:cs="Arial"/>
          <w:spacing w:val="-68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до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истечения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срока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действия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разрешения</w:t>
      </w:r>
      <w:r w:rsidRPr="004D0EEB">
        <w:rPr>
          <w:rFonts w:ascii="Arial" w:hAnsi="Arial" w:cs="Arial"/>
          <w:spacing w:val="-2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на</w:t>
      </w:r>
      <w:r w:rsidRPr="004D0EEB">
        <w:rPr>
          <w:rFonts w:ascii="Arial" w:hAnsi="Arial" w:cs="Arial"/>
          <w:spacing w:val="-1"/>
          <w:sz w:val="24"/>
          <w:szCs w:val="24"/>
        </w:rPr>
        <w:t xml:space="preserve"> </w:t>
      </w:r>
      <w:r w:rsidRPr="004D0EEB">
        <w:rPr>
          <w:rFonts w:ascii="Arial" w:hAnsi="Arial" w:cs="Arial"/>
          <w:sz w:val="24"/>
          <w:szCs w:val="24"/>
        </w:rPr>
        <w:t>строительство.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218</w:t>
      </w:r>
      <w:r w:rsidR="00805CE8" w:rsidRPr="00F74D26">
        <w:rPr>
          <w:rFonts w:ascii="Arial" w:hAnsi="Arial" w:cs="Arial"/>
          <w:color w:val="000000"/>
        </w:rPr>
        <w:t xml:space="preserve">. По результатам проверки документов, </w:t>
      </w:r>
      <w:r w:rsidR="00805CE8" w:rsidRPr="00291C20">
        <w:rPr>
          <w:rFonts w:ascii="Arial" w:hAnsi="Arial" w:cs="Arial"/>
        </w:rPr>
        <w:t>предусмотренных пунктами 27, 29.1</w:t>
      </w:r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</w:t>
      </w:r>
      <w:r w:rsidR="00805CE8">
        <w:rPr>
          <w:rFonts w:ascii="Arial" w:hAnsi="Arial" w:cs="Arial"/>
          <w:color w:val="000000"/>
        </w:rPr>
        <w:t>специалист</w:t>
      </w:r>
      <w:r w:rsidR="00805CE8" w:rsidRPr="00F74D26">
        <w:rPr>
          <w:rFonts w:ascii="Arial" w:hAnsi="Arial" w:cs="Arial"/>
          <w:color w:val="000000"/>
        </w:rPr>
        <w:t xml:space="preserve"> </w:t>
      </w:r>
      <w:r w:rsidR="00805CE8">
        <w:rPr>
          <w:rFonts w:ascii="Arial" w:hAnsi="Arial" w:cs="Arial"/>
          <w:color w:val="000000"/>
        </w:rPr>
        <w:t>Учреждения</w:t>
      </w:r>
      <w:r w:rsidR="00805CE8" w:rsidRPr="00F74D26">
        <w:rPr>
          <w:rFonts w:ascii="Arial" w:hAnsi="Arial" w:cs="Arial"/>
          <w:color w:val="000000"/>
        </w:rPr>
        <w:t xml:space="preserve"> подготавливает проект соответствующего решения.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219</w:t>
      </w:r>
      <w:r w:rsidR="00805CE8" w:rsidRPr="00F74D26">
        <w:rPr>
          <w:rFonts w:ascii="Arial" w:hAnsi="Arial" w:cs="Arial"/>
          <w:color w:val="000000"/>
        </w:rPr>
        <w:t xml:space="preserve">. Результатом </w:t>
      </w:r>
      <w:r w:rsidR="00B5081F">
        <w:rPr>
          <w:rFonts w:ascii="Arial" w:hAnsi="Arial" w:cs="Arial"/>
          <w:color w:val="000000"/>
        </w:rPr>
        <w:t>А</w:t>
      </w:r>
      <w:r w:rsidR="00805CE8" w:rsidRPr="00F74D26">
        <w:rPr>
          <w:rFonts w:ascii="Arial" w:hAnsi="Arial" w:cs="Arial"/>
          <w:color w:val="000000"/>
        </w:rPr>
        <w:t xml:space="preserve">дминистративной процедуры по принятию решения о предоставлении (об отказе в предоставлении)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является </w:t>
      </w:r>
      <w:r w:rsidR="00805CE8">
        <w:rPr>
          <w:rFonts w:ascii="Arial" w:hAnsi="Arial" w:cs="Arial"/>
          <w:color w:val="000000"/>
        </w:rPr>
        <w:t>выдача заявителю результата</w:t>
      </w:r>
      <w:r w:rsidR="00805CE8" w:rsidRPr="00F74D26">
        <w:rPr>
          <w:rFonts w:ascii="Arial" w:hAnsi="Arial" w:cs="Arial"/>
          <w:color w:val="000000"/>
        </w:rPr>
        <w:t xml:space="preserve"> или решение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услуги.</w:t>
      </w:r>
    </w:p>
    <w:p w:rsidR="00805CE8" w:rsidRPr="00EC33D4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220</w:t>
      </w:r>
      <w:r w:rsidR="00805CE8" w:rsidRPr="00F74D26">
        <w:rPr>
          <w:rFonts w:ascii="Arial" w:hAnsi="Arial" w:cs="Arial"/>
          <w:color w:val="000000"/>
        </w:rPr>
        <w:t xml:space="preserve">. Решение о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или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</w:t>
      </w:r>
      <w:r w:rsidR="00805CE8" w:rsidRPr="00EC33D4">
        <w:rPr>
          <w:rFonts w:ascii="Arial" w:hAnsi="Arial" w:cs="Arial"/>
          <w:color w:val="000000"/>
        </w:rPr>
        <w:t>принимается Главой Верхнекетского района.</w:t>
      </w:r>
    </w:p>
    <w:p w:rsidR="00805CE8" w:rsidRPr="00EC33D4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221</w:t>
      </w:r>
      <w:r w:rsidR="00805CE8" w:rsidRPr="00EC33D4">
        <w:rPr>
          <w:rFonts w:ascii="Arial" w:hAnsi="Arial" w:cs="Arial"/>
          <w:color w:val="000000"/>
        </w:rPr>
        <w:t>. Решение, принимаемое Главой Верхнекетского района, подписывается им, в том числе с использованием усиленной квалифицированной электронной подписи.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222</w:t>
      </w:r>
      <w:r w:rsidR="00805CE8" w:rsidRPr="00EC33D4">
        <w:rPr>
          <w:rFonts w:ascii="Arial" w:hAnsi="Arial" w:cs="Arial"/>
          <w:color w:val="000000"/>
        </w:rPr>
        <w:t>. Срок принятия решения о предоставлении (об отказе в предоставлении) муниципальной услуги исчисляется с даты получения Учреждением всех сведений, необходимых для принятия решения о предоставлении (об отказе в предоставлении) муниципальной услуги, и не может превышать 5 рабочих дней со дня регистрации заявления и документов и (или) информации</w:t>
      </w:r>
      <w:r w:rsidR="00805CE8" w:rsidRPr="00F74D26">
        <w:rPr>
          <w:rFonts w:ascii="Arial" w:hAnsi="Arial" w:cs="Arial"/>
          <w:color w:val="000000"/>
        </w:rPr>
        <w:t xml:space="preserve">, необходимых для предоставления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223</w:t>
      </w:r>
      <w:r w:rsidR="00805CE8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146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выдается заявителю на руки или направляется посредством почтового отправления.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224</w:t>
      </w:r>
      <w:r w:rsidR="00805CE8" w:rsidRPr="00EC33D4">
        <w:rPr>
          <w:rFonts w:ascii="Arial" w:hAnsi="Arial" w:cs="Arial"/>
          <w:color w:val="000000"/>
        </w:rPr>
        <w:t>.</w:t>
      </w:r>
      <w:r w:rsidR="00805CE8" w:rsidRPr="00F74D26">
        <w:rPr>
          <w:rFonts w:ascii="Arial" w:hAnsi="Arial" w:cs="Arial"/>
          <w:color w:val="000000"/>
        </w:rPr>
        <w:t xml:space="preserve"> При подаче заявления и документов, предусмотренных </w:t>
      </w:r>
      <w:hyperlink r:id="rId147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</w:t>
      </w:r>
      <w:r w:rsidR="00805CE8" w:rsidRPr="00DF13ED">
        <w:rPr>
          <w:rFonts w:ascii="Arial" w:hAnsi="Arial" w:cs="Arial"/>
        </w:rPr>
        <w:t> </w:t>
      </w:r>
      <w:r w:rsidR="00805CE8" w:rsidRPr="00F74D26">
        <w:rPr>
          <w:rFonts w:ascii="Arial" w:hAnsi="Arial" w:cs="Arial"/>
          <w:color w:val="000000"/>
        </w:rPr>
        <w:t xml:space="preserve">настоящего Административного регламента, посредством ЕПГУ направление заявителю решения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осуществляется в личный кабинет заявителя на ЕПГУ (статус заявления обновляется до статуса "Услуга оказана").</w:t>
      </w:r>
    </w:p>
    <w:p w:rsidR="00805CE8" w:rsidRPr="00F74D26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225</w:t>
      </w:r>
      <w:r w:rsidR="00805CE8" w:rsidRPr="00F74D26">
        <w:rPr>
          <w:rFonts w:ascii="Arial" w:hAnsi="Arial" w:cs="Arial"/>
          <w:color w:val="000000"/>
        </w:rPr>
        <w:t>. При подаче заявления и документов, предусмотренных </w:t>
      </w:r>
      <w:hyperlink r:id="rId148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74D26">
        <w:rPr>
          <w:rFonts w:ascii="Arial" w:hAnsi="Arial" w:cs="Arial"/>
          <w:color w:val="000000"/>
        </w:rPr>
        <w:t> настоящего Административного регламента, способом, указанным в </w:t>
      </w:r>
      <w:hyperlink r:id="rId149" w:history="1"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805CE8" w:rsidRPr="00DF13ED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F74D26">
        <w:rPr>
          <w:rFonts w:ascii="Arial" w:hAnsi="Arial" w:cs="Arial"/>
          <w:color w:val="000000"/>
        </w:rPr>
        <w:t xml:space="preserve"> настоящего Административного регламента, решение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направляется в </w:t>
      </w:r>
      <w:r w:rsidR="00805CE8">
        <w:rPr>
          <w:rFonts w:ascii="Arial" w:hAnsi="Arial" w:cs="Arial"/>
          <w:color w:val="000000"/>
        </w:rPr>
        <w:t>МФЦ</w:t>
      </w:r>
      <w:r w:rsidR="00805CE8" w:rsidRPr="00F74D26">
        <w:rPr>
          <w:rFonts w:ascii="Arial" w:hAnsi="Arial" w:cs="Arial"/>
          <w:color w:val="000000"/>
        </w:rPr>
        <w:t>.</w:t>
      </w:r>
    </w:p>
    <w:p w:rsidR="00805CE8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226</w:t>
      </w:r>
      <w:r w:rsidR="00805CE8" w:rsidRPr="00F74D26">
        <w:rPr>
          <w:rFonts w:ascii="Arial" w:hAnsi="Arial" w:cs="Arial"/>
          <w:color w:val="000000"/>
        </w:rPr>
        <w:t xml:space="preserve">. Срок выдачи (направления) заявителю решения об отказе в предоставлении </w:t>
      </w:r>
      <w:r w:rsidR="00805CE8">
        <w:rPr>
          <w:rFonts w:ascii="Arial" w:hAnsi="Arial" w:cs="Arial"/>
          <w:color w:val="000000"/>
        </w:rPr>
        <w:t>муниципальной</w:t>
      </w:r>
      <w:r w:rsidR="00805CE8" w:rsidRPr="00F74D26">
        <w:rPr>
          <w:rFonts w:ascii="Arial" w:hAnsi="Arial" w:cs="Arial"/>
          <w:color w:val="000000"/>
        </w:rPr>
        <w:t xml:space="preserve"> услуги исчисляется со дня принятия такого решения и составляет 1 рабочий день, но не превышает срок, установленный в</w:t>
      </w:r>
      <w:r w:rsidR="00805CE8">
        <w:rPr>
          <w:rFonts w:ascii="Arial" w:hAnsi="Arial" w:cs="Arial"/>
          <w:color w:val="000000"/>
        </w:rPr>
        <w:t xml:space="preserve"> пункте 21 н</w:t>
      </w:r>
      <w:r w:rsidR="00805CE8" w:rsidRPr="00F74D26">
        <w:rPr>
          <w:rFonts w:ascii="Arial" w:hAnsi="Arial" w:cs="Arial"/>
          <w:color w:val="000000"/>
        </w:rPr>
        <w:t>астоящего Административного регламента.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Предоставление результата муниципальной услуги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05CE8" w:rsidRPr="00EC33D4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227</w:t>
      </w:r>
      <w:r w:rsidR="00805CE8" w:rsidRPr="00EC33D4">
        <w:rPr>
          <w:rFonts w:ascii="Arial" w:hAnsi="Arial" w:cs="Arial"/>
          <w:color w:val="000000"/>
        </w:rPr>
        <w:t xml:space="preserve">. </w:t>
      </w:r>
      <w:r w:rsidR="00805CE8" w:rsidRPr="00EC33D4">
        <w:rPr>
          <w:rFonts w:ascii="Arial" w:hAnsi="Arial" w:cs="Arial"/>
        </w:rPr>
        <w:t xml:space="preserve">Основанием для начала выполнения </w:t>
      </w:r>
      <w:r w:rsidR="00B5081F">
        <w:rPr>
          <w:rFonts w:ascii="Arial" w:hAnsi="Arial" w:cs="Arial"/>
        </w:rPr>
        <w:t>А</w:t>
      </w:r>
      <w:r w:rsidR="00805CE8" w:rsidRPr="00EC33D4">
        <w:rPr>
          <w:rFonts w:ascii="Arial" w:hAnsi="Arial" w:cs="Arial"/>
        </w:rPr>
        <w:t>дминистративной процедуры является подписание Главой Верхнекетского района</w:t>
      </w:r>
      <w:r w:rsidR="00805CE8">
        <w:rPr>
          <w:rFonts w:ascii="Arial" w:hAnsi="Arial" w:cs="Arial"/>
        </w:rPr>
        <w:t xml:space="preserve"> разрешения на строительство (в том числе на отдельные этапы строительства, реконструкции объекта капитального строительства)</w:t>
      </w:r>
      <w:r>
        <w:rPr>
          <w:rFonts w:ascii="Arial" w:hAnsi="Arial" w:cs="Arial"/>
        </w:rPr>
        <w:t xml:space="preserve"> с внесенными изменениями</w:t>
      </w:r>
      <w:r w:rsidR="00805CE8">
        <w:rPr>
          <w:rFonts w:ascii="Arial" w:hAnsi="Arial" w:cs="Arial"/>
        </w:rPr>
        <w:t>.</w:t>
      </w:r>
    </w:p>
    <w:p w:rsidR="00805CE8" w:rsidRPr="00EC33D4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228</w:t>
      </w:r>
      <w:r w:rsidR="00805CE8" w:rsidRPr="00EC33D4">
        <w:rPr>
          <w:rFonts w:ascii="Arial" w:hAnsi="Arial" w:cs="Arial"/>
        </w:rPr>
        <w:t>. Заявитель по его выбору вправе получить результат предоставления муниципальной услуги независимо от его места жительства или места пребывания, либо места нахождения (для юридических лиц) одним из следующих способов:</w:t>
      </w:r>
    </w:p>
    <w:p w:rsidR="00805CE8" w:rsidRPr="00EC33D4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EC33D4">
        <w:rPr>
          <w:rFonts w:ascii="Arial" w:hAnsi="Arial" w:cs="Arial"/>
        </w:rPr>
        <w:t>1) на бумажном носителе;</w:t>
      </w:r>
    </w:p>
    <w:p w:rsidR="00805CE8" w:rsidRPr="00F24245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 w:rsidRPr="00EC33D4">
        <w:rPr>
          <w:rFonts w:ascii="Arial" w:hAnsi="Arial" w:cs="Arial"/>
        </w:rPr>
        <w:t>2) в форме электронного документа, подписанного с использованием усиленной квалифицированной электронной подпис</w:t>
      </w:r>
      <w:r>
        <w:rPr>
          <w:rFonts w:ascii="Arial" w:hAnsi="Arial" w:cs="Arial"/>
        </w:rPr>
        <w:t>и</w:t>
      </w:r>
      <w:r w:rsidRPr="00EC33D4">
        <w:rPr>
          <w:rFonts w:ascii="Arial" w:hAnsi="Arial" w:cs="Arial"/>
        </w:rPr>
        <w:t xml:space="preserve"> Главы Верхнекетского района.</w:t>
      </w:r>
    </w:p>
    <w:p w:rsidR="00805CE8" w:rsidRPr="00F24245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229</w:t>
      </w:r>
      <w:r w:rsidR="00805CE8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150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24245">
        <w:rPr>
          <w:rFonts w:ascii="Arial" w:hAnsi="Arial" w:cs="Arial"/>
        </w:rPr>
        <w:t xml:space="preserve"> настоящего Административного регламента, в ходе личного приема, посредством почтового отправления </w:t>
      </w:r>
      <w:r w:rsidR="00805CE8">
        <w:rPr>
          <w:rFonts w:ascii="Arial" w:hAnsi="Arial" w:cs="Arial"/>
        </w:rPr>
        <w:t>решение</w:t>
      </w:r>
      <w:r w:rsidR="00805CE8" w:rsidRPr="00F24245">
        <w:rPr>
          <w:rFonts w:ascii="Arial" w:hAnsi="Arial" w:cs="Arial"/>
        </w:rPr>
        <w:t xml:space="preserve"> выдается заявителю на руки или направляется посредством почтового отправления.</w:t>
      </w:r>
    </w:p>
    <w:p w:rsidR="00805CE8" w:rsidRPr="00F24245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230</w:t>
      </w:r>
      <w:r w:rsidR="00805CE8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151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24245">
        <w:rPr>
          <w:rFonts w:ascii="Arial" w:hAnsi="Arial" w:cs="Arial"/>
        </w:rPr>
        <w:t xml:space="preserve"> настоящего Административного регламента, посредством ЕПГУ направление заявителю </w:t>
      </w:r>
      <w:r w:rsidR="00805CE8">
        <w:rPr>
          <w:rFonts w:ascii="Arial" w:hAnsi="Arial" w:cs="Arial"/>
        </w:rPr>
        <w:t>решения</w:t>
      </w:r>
      <w:r w:rsidR="00805CE8" w:rsidRPr="00F24245">
        <w:rPr>
          <w:rFonts w:ascii="Arial" w:hAnsi="Arial" w:cs="Arial"/>
        </w:rPr>
        <w:t xml:space="preserve"> осуществляется в личный кабинет заявителя на ЕПГУ (статус заявления обновляется до статуса "Услуга оказана").</w:t>
      </w:r>
    </w:p>
    <w:p w:rsidR="00805CE8" w:rsidRPr="00F24245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231</w:t>
      </w:r>
      <w:r w:rsidR="00805CE8" w:rsidRPr="00F24245">
        <w:rPr>
          <w:rFonts w:ascii="Arial" w:hAnsi="Arial" w:cs="Arial"/>
        </w:rPr>
        <w:t>. При подаче заявления и документов, предусмотренных </w:t>
      </w:r>
      <w:hyperlink r:id="rId152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пунктом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27</w:t>
        </w:r>
      </w:hyperlink>
      <w:r w:rsidR="00805CE8" w:rsidRPr="00F24245">
        <w:rPr>
          <w:rFonts w:ascii="Arial" w:hAnsi="Arial" w:cs="Arial"/>
        </w:rPr>
        <w:t> настоящего Административного регламента, способом, указанным в </w:t>
      </w:r>
      <w:hyperlink r:id="rId153" w:history="1"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подпункте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</w:t>
        </w:r>
        <w:r w:rsidR="00805CE8" w:rsidRPr="00F24245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 xml:space="preserve"> пункта </w:t>
        </w:r>
        <w:r w:rsidR="00805CE8">
          <w:rPr>
            <w:rStyle w:val="ad"/>
            <w:rFonts w:ascii="Arial" w:hAnsi="Arial" w:cs="Arial"/>
            <w:color w:val="auto"/>
            <w:u w:val="none"/>
            <w:bdr w:val="none" w:sz="0" w:space="0" w:color="auto" w:frame="1"/>
          </w:rPr>
          <w:t>28</w:t>
        </w:r>
      </w:hyperlink>
      <w:r w:rsidR="00805CE8" w:rsidRPr="00F24245">
        <w:rPr>
          <w:rFonts w:ascii="Arial" w:hAnsi="Arial" w:cs="Arial"/>
        </w:rPr>
        <w:t xml:space="preserve"> настоящего Административного регламента, </w:t>
      </w:r>
      <w:r w:rsidR="00805CE8">
        <w:rPr>
          <w:rFonts w:ascii="Arial" w:hAnsi="Arial" w:cs="Arial"/>
        </w:rPr>
        <w:t>решение</w:t>
      </w:r>
      <w:r w:rsidR="00805CE8" w:rsidRPr="00F24245">
        <w:rPr>
          <w:rFonts w:ascii="Arial" w:hAnsi="Arial" w:cs="Arial"/>
        </w:rPr>
        <w:t xml:space="preserve"> направляется в </w:t>
      </w:r>
      <w:r w:rsidR="00805CE8">
        <w:rPr>
          <w:rFonts w:ascii="Arial" w:hAnsi="Arial" w:cs="Arial"/>
        </w:rPr>
        <w:t>МФЦ</w:t>
      </w:r>
      <w:r w:rsidR="00805CE8" w:rsidRPr="00F24245">
        <w:rPr>
          <w:rFonts w:ascii="Arial" w:hAnsi="Arial" w:cs="Arial"/>
        </w:rPr>
        <w:t>.</w:t>
      </w:r>
    </w:p>
    <w:p w:rsidR="00805CE8" w:rsidRPr="00F24245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232</w:t>
      </w:r>
      <w:r w:rsidR="00805CE8" w:rsidRPr="00F24245">
        <w:rPr>
          <w:rFonts w:ascii="Arial" w:hAnsi="Arial" w:cs="Arial"/>
        </w:rPr>
        <w:t xml:space="preserve">. Срок предоставления заявителю результата </w:t>
      </w:r>
      <w:r w:rsidR="00805CE8">
        <w:rPr>
          <w:rFonts w:ascii="Arial" w:hAnsi="Arial" w:cs="Arial"/>
        </w:rPr>
        <w:t>муниципальной</w:t>
      </w:r>
      <w:r w:rsidR="00805CE8" w:rsidRPr="00F24245">
        <w:rPr>
          <w:rFonts w:ascii="Arial" w:hAnsi="Arial" w:cs="Arial"/>
        </w:rPr>
        <w:t xml:space="preserve"> услуги исчисляется со дня подписания </w:t>
      </w:r>
      <w:r w:rsidR="00805CE8">
        <w:rPr>
          <w:rFonts w:ascii="Arial" w:hAnsi="Arial" w:cs="Arial"/>
        </w:rPr>
        <w:t>решения</w:t>
      </w:r>
      <w:r w:rsidR="00805CE8" w:rsidRPr="00F24245">
        <w:rPr>
          <w:rFonts w:ascii="Arial" w:hAnsi="Arial" w:cs="Arial"/>
        </w:rPr>
        <w:t xml:space="preserve"> и составляет 1 рабочий день, но не превышает срок, установленный в</w:t>
      </w:r>
      <w:r w:rsidR="00805CE8">
        <w:rPr>
          <w:rFonts w:ascii="Arial" w:hAnsi="Arial" w:cs="Arial"/>
        </w:rPr>
        <w:t xml:space="preserve"> пункте 21</w:t>
      </w:r>
      <w:r w:rsidR="00805CE8" w:rsidRPr="00F24245">
        <w:rPr>
          <w:rFonts w:ascii="Arial" w:hAnsi="Arial" w:cs="Arial"/>
        </w:rPr>
        <w:t> настоящего Административного регламента.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Получение дополнительных сведений от заявителя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05CE8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233</w:t>
      </w:r>
      <w:r w:rsidR="00805CE8">
        <w:rPr>
          <w:rFonts w:ascii="Arial" w:hAnsi="Arial" w:cs="Arial"/>
          <w:color w:val="000000"/>
        </w:rPr>
        <w:t>. Получение дополнительных сведений от заявителя не предусмотрено.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Максимальный срок предоставления муниципальной услуги</w:t>
      </w:r>
    </w:p>
    <w:p w:rsidR="00805CE8" w:rsidRDefault="00805CE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05CE8" w:rsidRDefault="00C07C2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234</w:t>
      </w:r>
      <w:r w:rsidR="00805CE8">
        <w:rPr>
          <w:rFonts w:ascii="Arial" w:hAnsi="Arial" w:cs="Arial"/>
          <w:color w:val="000000"/>
        </w:rPr>
        <w:t>. Максимальный срок предоставления муниципальной услуги указан в пункте 21 настоящего Административного регламента.</w:t>
      </w:r>
    </w:p>
    <w:p w:rsidR="000625D9" w:rsidRDefault="000625D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0625D9" w:rsidRDefault="000625D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4. Ф</w:t>
      </w:r>
      <w:r w:rsidR="007A0FD4">
        <w:rPr>
          <w:rFonts w:ascii="Arial" w:hAnsi="Arial" w:cs="Arial"/>
          <w:b/>
          <w:bCs/>
          <w:color w:val="000000"/>
        </w:rPr>
        <w:t>ОРМЫ КОНТРОЛЯ ЗА ИСПОЛНЕНИЕМ АДМИНИСТРАТИВНОГО РЕГЛАМЕНТА</w:t>
      </w:r>
    </w:p>
    <w:p w:rsidR="000625D9" w:rsidRDefault="000625D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DD783D" w:rsidRDefault="000625D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</w:p>
    <w:p w:rsidR="00DD783D" w:rsidRDefault="00DD783D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</w:t>
      </w:r>
      <w:r w:rsidR="000625D9">
        <w:rPr>
          <w:rFonts w:ascii="Arial" w:hAnsi="Arial" w:cs="Arial"/>
          <w:b/>
          <w:bCs/>
          <w:color w:val="000000"/>
        </w:rPr>
        <w:t>егламента и иных нормативных правовых актов, устанавливающих требования к предоставлению муниципальной услуги, а также принятием</w:t>
      </w:r>
    </w:p>
    <w:p w:rsidR="000625D9" w:rsidRPr="000625D9" w:rsidRDefault="000625D9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ими решений</w:t>
      </w:r>
    </w:p>
    <w:p w:rsidR="000408D0" w:rsidRDefault="000408D0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FD4BCB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235</w:t>
      </w:r>
      <w:r w:rsidR="007C61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Текущий контроль соблюдения и исполнения положений настоящего </w:t>
      </w:r>
      <w:r w:rsidR="00B50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 Учреждения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D4BCB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236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деятельностью 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директором Учреждения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6108" w:rsidRDefault="00C07C29" w:rsidP="00BE115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237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</w:t>
      </w:r>
      <w:r w:rsidR="00B50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B26E84" w:rsidRDefault="00B26E84" w:rsidP="00643974">
      <w:pPr>
        <w:shd w:val="clear" w:color="auto" w:fill="FFFFFF"/>
        <w:spacing w:after="0" w:line="293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6108" w:rsidRDefault="007C6108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C6108" w:rsidRDefault="007C6108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D4BCB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238</w:t>
      </w:r>
      <w:r w:rsidR="007C6108" w:rsidRPr="008B6D99">
        <w:rPr>
          <w:rFonts w:ascii="Arial" w:hAnsi="Arial" w:cs="Arial"/>
          <w:color w:val="000000"/>
          <w:sz w:val="24"/>
          <w:szCs w:val="24"/>
        </w:rPr>
        <w:t>.</w:t>
      </w:r>
      <w:r w:rsidR="00FD4BCB" w:rsidRP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FD4BCB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239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но не реже одно раза в 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D4BCB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240</w:t>
      </w:r>
      <w:r w:rsidR="00FD4B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D4BCB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проводятся в случае поступления обращений физических и юридических лиц с жалобами на нарушения их прав и законных интересов.</w:t>
      </w:r>
    </w:p>
    <w:p w:rsidR="00FD4BCB" w:rsidRPr="007E1CEF" w:rsidRDefault="00FD4BCB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D4BCB" w:rsidRPr="007E1CEF" w:rsidRDefault="00FD4BCB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D4BCB" w:rsidRPr="007E1CEF" w:rsidRDefault="00FD4BCB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629C8" w:rsidRDefault="005629C8" w:rsidP="00643974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</w:p>
    <w:p w:rsidR="005629C8" w:rsidRDefault="005629C8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(бездействия), принимаемые (осуществляемые) ими в ходе предоставления муниципальной услуги</w:t>
      </w:r>
    </w:p>
    <w:p w:rsidR="005629C8" w:rsidRDefault="005629C8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E0D6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241</w:t>
      </w:r>
      <w:r w:rsidR="005629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E0D6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муниципальной услуги.</w:t>
      </w:r>
    </w:p>
    <w:p w:rsidR="009E0D6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242</w:t>
      </w:r>
      <w:r w:rsidR="009E0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E0D6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9E0D63" w:rsidRPr="007E1CEF" w:rsidRDefault="009E0D6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за полноту передаваемых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заявлений, иных документов, принятых от заявителя в МФЦ;</w:t>
      </w:r>
    </w:p>
    <w:p w:rsidR="009E0D63" w:rsidRPr="007E1CEF" w:rsidRDefault="009E0D6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за своевременную передачу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 </w:t>
      </w:r>
      <w:r w:rsidR="00DD783D"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Учреждением</w:t>
      </w:r>
      <w:r w:rsidRPr="00EC33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E0D63" w:rsidRPr="007E1CEF" w:rsidRDefault="009E0D6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E0D63" w:rsidRDefault="009E0D6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Учреждением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Учреждении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E0D63" w:rsidRDefault="009E0D6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93BD0" w:rsidRDefault="00593BD0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4E3B" w:rsidRDefault="00D84E3B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</w:t>
      </w:r>
      <w:r w:rsidR="007A0F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граждан, их объединений и организаций</w:t>
      </w:r>
    </w:p>
    <w:p w:rsidR="007A0FD4" w:rsidRDefault="007A0FD4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115B" w:rsidRDefault="00C07C29" w:rsidP="008265CF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243</w:t>
      </w:r>
      <w:r w:rsidR="009E0D63">
        <w:rPr>
          <w:rFonts w:ascii="Arial" w:hAnsi="Arial" w:cs="Arial"/>
          <w:color w:val="000000"/>
        </w:rPr>
        <w:t xml:space="preserve">. </w:t>
      </w:r>
      <w:r w:rsidR="009E0D63" w:rsidRPr="007E1CEF">
        <w:rPr>
          <w:rFonts w:ascii="Arial" w:hAnsi="Arial" w:cs="Arial"/>
          <w:color w:val="000000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9E0D63">
        <w:rPr>
          <w:rFonts w:ascii="Arial" w:hAnsi="Arial" w:cs="Arial"/>
          <w:color w:val="000000"/>
        </w:rPr>
        <w:t>Учреждения</w:t>
      </w:r>
      <w:r w:rsidR="009E0D63" w:rsidRPr="007E1CEF">
        <w:rPr>
          <w:rFonts w:ascii="Arial" w:hAnsi="Arial" w:cs="Arial"/>
          <w:color w:val="000000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7A0FD4" w:rsidRDefault="007A0FD4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A0F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</w:t>
      </w:r>
      <w:r w:rsidR="00B45C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», А ТАКЖЕ ИХ ДОЛЖНОСТНЫХ ЛИЦ, МУНИЦИПАЛЬНЫХ СЛУЖАЩИХ, РАБОТНИКОВ</w:t>
      </w:r>
    </w:p>
    <w:p w:rsidR="00B45C53" w:rsidRDefault="00B45C53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45C53" w:rsidRDefault="00B45C53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Способы информирования заявителей о порядке досудебного (внесудебного) обжалования, а также формы и способы подачи заявителями жалобы</w:t>
      </w:r>
    </w:p>
    <w:p w:rsidR="00B45C53" w:rsidRDefault="00B45C53" w:rsidP="00643974">
      <w:pPr>
        <w:shd w:val="clear" w:color="auto" w:fill="FFFFFF"/>
        <w:spacing w:after="0" w:line="293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244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Получатели муниципальной услуги имеют право на обжалование в досудебном порядке действий (бездействия)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 Учреждения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участвующих в предоставлении муниципальной услуги,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директору Учреждения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отказ </w:t>
      </w:r>
      <w:r w:rsidR="008E17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№210-ФЗ.</w:t>
      </w: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245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Жалоба подается в письменной форме на бумажном носителе, в электронной форме в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в соответствующий орган государственной власти, являющийся учредителем многофункционального центра (далее – учредитель многофункционального центра). Жалобы на решения и действия (бездействие)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директора Учреждения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подаются в </w:t>
      </w:r>
      <w:r w:rsidR="009E0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Администрацию.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Жалобы на решения и действия (бездействие) работника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подаются руководителю этого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Жалобы на решения и действия (бездействие)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подаются учредителю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ЕПГУ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информационной системы досудебного обжалования, а также может быть принята при личном приеме заявителя.</w:t>
      </w: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246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Жалоба должна содержать следующую информацию: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организаций, предусмотренных частью 1.1 статьи 16 Федерального закона №210-ФЗ, их работников;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 Учреждения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предоставляющего услугу,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работника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организаций, предусмотренных частью 1.1 статьи 16 Федерального закона №210-ФЗ, их работников.</w:t>
      </w: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247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Поступившая жалоба подлежит регистрации в срок не позднее дня, следующего за днем ее поступления в </w:t>
      </w:r>
      <w:r w:rsidR="00B45C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Учреждение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248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Жалоба, поступившая в орган, предоставляющий муниципальную услугу,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учредителю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174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МФЦ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дня с момента ее поступления.</w:t>
      </w: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249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45C53" w:rsidRPr="007E1CEF" w:rsidRDefault="00C07C29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250</w:t>
      </w:r>
      <w:r w:rsidR="00B45C53"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результатам рассмотрения жалобы принимается одно из следующих решений: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B45C53" w:rsidRPr="007E1CEF" w:rsidRDefault="00B45C53" w:rsidP="00643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1C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в срок в течение 15 рабочих дней со дня ее регистрации.</w:t>
      </w:r>
    </w:p>
    <w:p w:rsidR="00D14C35" w:rsidRDefault="00D14C35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E84" w:rsidRDefault="00B26E8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BD0" w:rsidRDefault="00593BD0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BD0" w:rsidRDefault="00593BD0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BD0" w:rsidRDefault="00593BD0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BD0" w:rsidRDefault="00593BD0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BD0" w:rsidRDefault="00593BD0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3BD0" w:rsidRDefault="00593BD0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071A" w:rsidRDefault="00C5071A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5071A" w:rsidRDefault="00C5071A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5CF" w:rsidRDefault="008265CF" w:rsidP="00CB0F6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B258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14C35" w:rsidRDefault="00D14C35" w:rsidP="00F315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4548" w:rsidRDefault="00E64548" w:rsidP="0064397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8B6D99">
        <w:rPr>
          <w:rFonts w:ascii="Arial" w:eastAsia="Times New Roman" w:hAnsi="Arial" w:cs="Arial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="00331A3F"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331A3F"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B5682E" w:rsidRPr="005E7111" w:rsidRDefault="00B5682E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4406" w:rsidRPr="00331A3F" w:rsidRDefault="00844406" w:rsidP="00643974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1"/>
        <w:ind w:left="0" w:righ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З А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Я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В Л Е Н И Е</w:t>
      </w:r>
    </w:p>
    <w:p w:rsidR="00331A3F" w:rsidRPr="00331A3F" w:rsidRDefault="00331A3F" w:rsidP="00643974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331A3F">
        <w:rPr>
          <w:rFonts w:ascii="Arial" w:hAnsi="Arial" w:cs="Arial"/>
          <w:b/>
          <w:sz w:val="24"/>
          <w:szCs w:val="24"/>
        </w:rPr>
        <w:t>о</w:t>
      </w:r>
      <w:r w:rsidRPr="00331A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1A3F">
        <w:rPr>
          <w:rFonts w:ascii="Arial" w:hAnsi="Arial" w:cs="Arial"/>
          <w:b/>
          <w:sz w:val="24"/>
          <w:szCs w:val="24"/>
        </w:rPr>
        <w:t>выдаче</w:t>
      </w:r>
      <w:r w:rsidRPr="00331A3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31A3F">
        <w:rPr>
          <w:rFonts w:ascii="Arial" w:hAnsi="Arial" w:cs="Arial"/>
          <w:b/>
          <w:sz w:val="24"/>
          <w:szCs w:val="24"/>
        </w:rPr>
        <w:t>разрешения</w:t>
      </w:r>
      <w:r w:rsidRPr="00331A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1A3F">
        <w:rPr>
          <w:rFonts w:ascii="Arial" w:hAnsi="Arial" w:cs="Arial"/>
          <w:b/>
          <w:sz w:val="24"/>
          <w:szCs w:val="24"/>
        </w:rPr>
        <w:t>на</w:t>
      </w:r>
      <w:r w:rsidRPr="00331A3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31A3F">
        <w:rPr>
          <w:rFonts w:ascii="Arial" w:hAnsi="Arial" w:cs="Arial"/>
          <w:b/>
          <w:sz w:val="24"/>
          <w:szCs w:val="24"/>
        </w:rPr>
        <w:t>строительство</w:t>
      </w: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b/>
          <w:sz w:val="24"/>
          <w:szCs w:val="24"/>
        </w:rPr>
      </w:pPr>
    </w:p>
    <w:p w:rsidR="00331A3F" w:rsidRPr="00331A3F" w:rsidRDefault="00331A3F" w:rsidP="00643974">
      <w:pPr>
        <w:pStyle w:val="af1"/>
        <w:tabs>
          <w:tab w:val="left" w:pos="394"/>
          <w:tab w:val="left" w:pos="2043"/>
          <w:tab w:val="left" w:pos="2813"/>
        </w:tabs>
        <w:ind w:left="0" w:firstLine="567"/>
        <w:jc w:val="right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"</w:t>
      </w:r>
      <w:r w:rsidRPr="00331A3F">
        <w:rPr>
          <w:rFonts w:ascii="Arial" w:hAnsi="Arial" w:cs="Arial"/>
          <w:sz w:val="24"/>
          <w:szCs w:val="24"/>
          <w:u w:val="single"/>
        </w:rPr>
        <w:tab/>
      </w:r>
      <w:r w:rsidRPr="00331A3F">
        <w:rPr>
          <w:rFonts w:ascii="Arial" w:hAnsi="Arial" w:cs="Arial"/>
          <w:sz w:val="24"/>
          <w:szCs w:val="24"/>
        </w:rPr>
        <w:t>"</w:t>
      </w:r>
      <w:r w:rsidRPr="00331A3F">
        <w:rPr>
          <w:rFonts w:ascii="Arial" w:hAnsi="Arial" w:cs="Arial"/>
          <w:sz w:val="24"/>
          <w:szCs w:val="24"/>
          <w:u w:val="single"/>
        </w:rPr>
        <w:tab/>
      </w:r>
      <w:r w:rsidRPr="00331A3F">
        <w:rPr>
          <w:rFonts w:ascii="Arial" w:hAnsi="Arial" w:cs="Arial"/>
          <w:sz w:val="24"/>
          <w:szCs w:val="24"/>
        </w:rPr>
        <w:t>20</w:t>
      </w:r>
      <w:r w:rsidRPr="00331A3F">
        <w:rPr>
          <w:rFonts w:ascii="Arial" w:hAnsi="Arial" w:cs="Arial"/>
          <w:sz w:val="24"/>
          <w:szCs w:val="24"/>
          <w:u w:val="single"/>
        </w:rPr>
        <w:tab/>
      </w:r>
      <w:r w:rsidRPr="00331A3F">
        <w:rPr>
          <w:rFonts w:ascii="Arial" w:hAnsi="Arial" w:cs="Arial"/>
          <w:sz w:val="24"/>
          <w:szCs w:val="24"/>
        </w:rPr>
        <w:t>г.</w:t>
      </w: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Муниципально</w:t>
      </w:r>
      <w:r w:rsidR="00CB0F6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казенно</w:t>
      </w:r>
      <w:r w:rsidR="00CB0F6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учреждени</w:t>
      </w:r>
      <w:r w:rsidR="00CB0F6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«Инженерный центр» Верхнекетского района Томской области</w: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5EF78A" id="Полилиния: фигура 4" o:spid="_x0000_s1026" style="position:absolute;margin-left:56.7pt;margin-top:16.1pt;width:498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sgxgIAALwFAAAOAAAAZHJzL2Uyb0RvYy54bWysVN1u0zAUvkfiHSxfgtb89Gc0WjqhjSGk&#10;AZNWHsB1nCbCsY3tNh1XSHDPI/AKSNxMQvAM7Rtx7CRdVuAGUanWcc7xd77ze3K6qThaM21KKVIc&#10;DUKMmKAyK8UyxW/mF0dPMDKWiIxwKViKb5jBp7OHD05qlbBYFpJnTCMAESapVYoLa1USBIYWrCJm&#10;IBUToMylroiFq14GmSY1oFc8iMNwEtRSZ0pLyoyBr+eNEs88fp4zal/nuWEW8RQDN+tP7c+FO4PZ&#10;CUmWmqiipC0N8g8sKlIKcLqHOieWoJUuf4OqSqqlkbkdUFkFMs9LynwMEE0UHkRzXRDFfCyQHKP2&#10;aTL/D5a+Wl9pVGYpHmEkSAUl2n7Z/tx+3976/4/t7e5zgnaf4P5t93H3YfsVjVzWamUSeHytrrSL&#10;26hLSd8aUAT3NO5iwAYt6pcyA3SystJnapPryr2EHKCNL8jNviBsYxGFj5NhPI6HY4wo6KL42Ncr&#10;IEn3lq6Mfc6kxyHrS2ObcmYg+WJkbUhzKH1ecajs4yMUoigajvzRln9vFnVmjwI0D1GNptNJdGgU&#10;d0YtVjgd/xFs2Nk5sLgHBgEsO4qk6FjTjWhpg4SIm5/QJ0pJ4xI0B3JdhgABjFyIf7EF34e2zZvW&#10;hYbBOBwJjRGMxKIJVxHrmDkXTkR1in0u3IdKrtlcepU9KB04udNy0bfyz/usGjW8cA6gbxrBO3Vc&#10;e6UV8qLk3NeWC0dlMhw3uTGSl5lTOjZGLxdnXKM1ccPufy4YALtnpuVKZB6sYCR71sqWlLyRwZ5D&#10;bn0fu9Zten0hsxtoYy2bFQIrD4RC6vcY1bA+UmzerYhmGPEXAuZzGo1Gbt/4y2h8HMNF9zWLvoYI&#10;ClApthgK78Qz2+yoldLlsgBPkW8FIZ/C+OSl63PPr2HVXmBF+GjbdeZ2UP/ure6W7uwXAAAA//8D&#10;AFBLAwQUAAYACAAAACEALGg3yuAAAAAKAQAADwAAAGRycy9kb3ducmV2LnhtbEyPwU7DMAyG70i8&#10;Q2QkLmhL2w3oStNpQgLBLohu4pw1Jq1onKpJu+7tSU9w/O1Pvz/n28m0bMTeNZYExMsIGFJlVUNa&#10;wPHwskiBOS9JydYSCrigg21xfZXLTNkzfeJYes1CCblMCqi97zLOXVWjkW5pO6Sw+7a9kT7EXnPV&#10;y3MoNy1PouiBG9lQuFDLDp9rrH7KwQjY2Es6fJTp8etd7x/3r/1ufLvTQtzeTLsnYB4n/wfDrB/U&#10;oQhOJzuQcqwNOV6tAypglSTAZiCONvfATvNkDbzI+f8Xil8AAAD//wMAUEsBAi0AFAAGAAgAAAAh&#10;ALaDOJL+AAAA4QEAABMAAAAAAAAAAAAAAAAAAAAAAFtDb250ZW50X1R5cGVzXS54bWxQSwECLQAU&#10;AAYACAAAACEAOP0h/9YAAACUAQAACwAAAAAAAAAAAAAAAAAvAQAAX3JlbHMvLnJlbHNQSwECLQAU&#10;AAYACAAAACEA5OJ7IMYCAAC8BQAADgAAAAAAAAAAAAAAAAAuAgAAZHJzL2Uyb0RvYy54bWxQSwEC&#10;LQAUAAYACAAAACEALGg3yuAAAAAKAQAADwAAAAAAAAAAAAAAAAAgBQAAZHJzL2Rvd25yZXYueG1s&#10;UEsFBgAAAAAEAAQA8wAAAC0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331A3F" w:rsidRPr="00331A3F" w:rsidRDefault="00331A3F" w:rsidP="00643974">
      <w:pPr>
        <w:pStyle w:val="af1"/>
        <w:spacing w:before="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spacing w:before="89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В соответствии со статьей 51 Градостроительного кодекса Российской</w:t>
      </w:r>
      <w:r w:rsidRPr="00331A3F">
        <w:rPr>
          <w:rFonts w:ascii="Arial" w:hAnsi="Arial" w:cs="Arial"/>
          <w:spacing w:val="-67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Федерации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прошу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выдать разрешения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на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строительство.</w:t>
      </w:r>
    </w:p>
    <w:p w:rsidR="00331A3F" w:rsidRPr="00331A3F" w:rsidRDefault="00331A3F" w:rsidP="00643974">
      <w:pPr>
        <w:pStyle w:val="af1"/>
        <w:spacing w:before="7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5"/>
        <w:widowControl w:val="0"/>
        <w:numPr>
          <w:ilvl w:val="2"/>
          <w:numId w:val="21"/>
        </w:numPr>
        <w:tabs>
          <w:tab w:val="left" w:pos="851"/>
        </w:tabs>
        <w:autoSpaceDE w:val="0"/>
        <w:autoSpaceDN w:val="0"/>
        <w:spacing w:before="88" w:after="0" w:line="240" w:lineRule="auto"/>
        <w:ind w:left="0" w:firstLine="567"/>
        <w:contextualSpacing w:val="0"/>
        <w:jc w:val="center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Сведения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застройщике</w:t>
      </w:r>
    </w:p>
    <w:p w:rsidR="00331A3F" w:rsidRPr="00331A3F" w:rsidRDefault="00331A3F" w:rsidP="00643974">
      <w:pPr>
        <w:pStyle w:val="af1"/>
        <w:spacing w:before="6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3970"/>
      </w:tblGrid>
      <w:tr w:rsidR="00331A3F" w:rsidRPr="00331A3F" w:rsidTr="00643974">
        <w:trPr>
          <w:trHeight w:val="99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Сведения о физическом лице, в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случае если застройщиком является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физическое</w:t>
            </w:r>
            <w:r w:rsidRPr="00331A3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50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Фамилия, имя, отчество (при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13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документа,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удостоверяющего</w:t>
            </w:r>
            <w:r w:rsidRPr="00331A3F">
              <w:rPr>
                <w:rFonts w:ascii="Arial" w:hAnsi="Arial" w:cs="Arial"/>
                <w:spacing w:val="70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личность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(не указываются в случае, если</w:t>
            </w:r>
            <w:r w:rsidRPr="00331A3F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застройщик является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индивидуальным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98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Основной государственный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регистрационный номер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индивидуального</w:t>
            </w:r>
            <w:r w:rsidRPr="00331A3F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50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Сведения</w:t>
            </w:r>
            <w:r w:rsidRPr="00331A3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о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3F" w:rsidRPr="00331A3F" w:rsidTr="00643974">
        <w:trPr>
          <w:trHeight w:val="50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Полное</w:t>
            </w:r>
            <w:r w:rsidRPr="00331A3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3F" w:rsidRPr="00331A3F" w:rsidTr="00643974">
        <w:trPr>
          <w:trHeight w:val="8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 w:rsidRPr="00331A3F"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Pr="00331A3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3F" w:rsidRPr="00331A3F" w:rsidTr="00643974">
        <w:trPr>
          <w:trHeight w:val="97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 номер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налогоплательщика – юридического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31A3F" w:rsidRDefault="00331A3F" w:rsidP="00643974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643974" w:rsidRDefault="00643974" w:rsidP="00643974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643974" w:rsidRDefault="00643974" w:rsidP="00643974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643974" w:rsidRPr="00331A3F" w:rsidRDefault="00643974" w:rsidP="00643974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5"/>
        <w:widowControl w:val="0"/>
        <w:numPr>
          <w:ilvl w:val="2"/>
          <w:numId w:val="21"/>
        </w:numPr>
        <w:autoSpaceDE w:val="0"/>
        <w:autoSpaceDN w:val="0"/>
        <w:spacing w:before="89" w:after="0" w:line="240" w:lineRule="auto"/>
        <w:ind w:left="0" w:firstLine="0"/>
        <w:contextualSpacing w:val="0"/>
        <w:jc w:val="center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Сведения</w:t>
      </w:r>
      <w:r w:rsidRPr="00331A3F">
        <w:rPr>
          <w:rFonts w:ascii="Arial" w:hAnsi="Arial" w:cs="Arial"/>
          <w:spacing w:val="-4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об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объекте</w:t>
      </w:r>
    </w:p>
    <w:p w:rsidR="00331A3F" w:rsidRPr="00331A3F" w:rsidRDefault="00331A3F" w:rsidP="00643974">
      <w:pPr>
        <w:pStyle w:val="af1"/>
        <w:spacing w:before="5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4627"/>
        <w:gridCol w:w="3704"/>
      </w:tblGrid>
      <w:tr w:rsidR="00331A3F" w:rsidRPr="00331A3F" w:rsidTr="00643974">
        <w:trPr>
          <w:trHeight w:val="197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ind w:right="4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 w:line="256" w:lineRule="auto"/>
              <w:ind w:right="44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Наименование объекта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капитального строительства (этапа)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 соответствии с проектной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документацией</w:t>
            </w:r>
          </w:p>
          <w:p w:rsidR="00331A3F" w:rsidRPr="00331A3F" w:rsidRDefault="00331A3F" w:rsidP="00643974">
            <w:pPr>
              <w:pStyle w:val="TableParagraph"/>
              <w:spacing w:line="256" w:lineRule="auto"/>
              <w:ind w:right="446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(указывается наименование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объекта капитального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строительства в соответствии с</w:t>
            </w:r>
            <w:r w:rsidRPr="00331A3F">
              <w:rPr>
                <w:rFonts w:ascii="Arial" w:hAnsi="Arial" w:cs="Arial"/>
                <w:i/>
                <w:spacing w:val="-68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утвержденной застройщиком или</w:t>
            </w:r>
            <w:r w:rsidRPr="00331A3F">
              <w:rPr>
                <w:rFonts w:ascii="Arial" w:hAnsi="Arial" w:cs="Arial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заказчиком проектной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документацией)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right="44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184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ind w:right="4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 w:line="256" w:lineRule="auto"/>
              <w:ind w:right="446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Кадастровый номер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реконструируемого объекта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капитального строительства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(указывается в случае проведения</w:t>
            </w:r>
            <w:r w:rsidRPr="00331A3F">
              <w:rPr>
                <w:rFonts w:ascii="Arial" w:hAnsi="Arial" w:cs="Arial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реконструкции объекта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капитального</w:t>
            </w:r>
            <w:r w:rsidRPr="00331A3F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строительства)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right="44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31A3F" w:rsidRPr="00331A3F" w:rsidRDefault="00331A3F" w:rsidP="00643974">
      <w:pPr>
        <w:pStyle w:val="af1"/>
        <w:spacing w:before="6"/>
        <w:ind w:left="0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5"/>
        <w:widowControl w:val="0"/>
        <w:numPr>
          <w:ilvl w:val="2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Сведения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земельном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участке</w:t>
      </w:r>
    </w:p>
    <w:p w:rsidR="00331A3F" w:rsidRPr="00331A3F" w:rsidRDefault="00331A3F" w:rsidP="00643974">
      <w:pPr>
        <w:pStyle w:val="af1"/>
        <w:spacing w:before="8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4050"/>
        <w:gridCol w:w="4214"/>
      </w:tblGrid>
      <w:tr w:rsidR="00331A3F" w:rsidRPr="00331A3F" w:rsidTr="00643974">
        <w:trPr>
          <w:trHeight w:val="3477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Кадастровый номер земельного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331A3F">
              <w:rPr>
                <w:rFonts w:ascii="Arial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(земельных</w:t>
            </w:r>
            <w:r w:rsidRPr="00331A3F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участков),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пределах</w:t>
            </w:r>
            <w:r w:rsidRPr="00331A3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Pr="00331A3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(которых)</w:t>
            </w:r>
          </w:p>
          <w:p w:rsidR="00331A3F" w:rsidRPr="00E73469" w:rsidRDefault="00331A3F" w:rsidP="00643974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73469">
              <w:rPr>
                <w:rFonts w:ascii="Arial" w:hAnsi="Arial" w:cs="Arial"/>
                <w:sz w:val="24"/>
                <w:szCs w:val="24"/>
                <w:lang w:val="ru-RU"/>
              </w:rPr>
              <w:t>расположен</w:t>
            </w:r>
            <w:r w:rsidRPr="00E7346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73469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7346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73469">
              <w:rPr>
                <w:rFonts w:ascii="Arial" w:hAnsi="Arial" w:cs="Arial"/>
                <w:sz w:val="24"/>
                <w:szCs w:val="24"/>
                <w:lang w:val="ru-RU"/>
              </w:rPr>
              <w:t>планируется</w:t>
            </w:r>
          </w:p>
          <w:p w:rsidR="00331A3F" w:rsidRPr="00331A3F" w:rsidRDefault="00331A3F" w:rsidP="00643974">
            <w:pPr>
              <w:pStyle w:val="TableParagraph"/>
              <w:spacing w:line="25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расположение объекта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капитального строительства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(заполнение не обязательно при</w:t>
            </w:r>
            <w:r w:rsidRPr="00331A3F">
              <w:rPr>
                <w:rFonts w:ascii="Arial" w:hAnsi="Arial" w:cs="Arial"/>
                <w:i/>
                <w:spacing w:val="-68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выдаче разрешения на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строительство линейного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объекта, для размещения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которого не требуется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образование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земельного</w:t>
            </w:r>
          </w:p>
          <w:p w:rsidR="00331A3F" w:rsidRPr="00331A3F" w:rsidRDefault="00331A3F" w:rsidP="00643974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</w:rPr>
              <w:t>участка)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3F" w:rsidRPr="00331A3F" w:rsidTr="00643974">
        <w:trPr>
          <w:trHeight w:val="4392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Реквизиты утвержденного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проекта межевания территории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либо реквизиты решения об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утверждении схемы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расположения земельного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участка или земельных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участков на кадастровом плане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</w:p>
          <w:p w:rsidR="00331A3F" w:rsidRPr="00331A3F" w:rsidRDefault="00331A3F" w:rsidP="00643974">
            <w:pPr>
              <w:pStyle w:val="TableParagraph"/>
              <w:spacing w:line="25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(указываются в случаях,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предусмотренных</w:t>
            </w:r>
            <w:r w:rsidRPr="00331A3F">
              <w:rPr>
                <w:rFonts w:ascii="Arial" w:hAnsi="Arial" w:cs="Arial"/>
                <w:i/>
                <w:spacing w:val="-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частью</w:t>
            </w:r>
            <w:r w:rsidRPr="00331A3F">
              <w:rPr>
                <w:rFonts w:ascii="Arial" w:hAnsi="Arial" w:cs="Arial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7</w:t>
            </w:r>
            <w:r w:rsidR="00E4238D">
              <w:rPr>
                <w:rFonts w:ascii="Arial" w:hAnsi="Arial" w:cs="Arial"/>
                <w:i/>
                <w:sz w:val="20"/>
                <w:szCs w:val="20"/>
                <w:lang w:val="ru-RU"/>
              </w:rPr>
              <w:t>,3</w:t>
            </w:r>
          </w:p>
          <w:p w:rsidR="00331A3F" w:rsidRPr="00331A3F" w:rsidRDefault="00331A3F" w:rsidP="00643974">
            <w:pPr>
              <w:pStyle w:val="TableParagraph"/>
              <w:spacing w:line="321" w:lineRule="exact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</w:t>
            </w:r>
            <w:r w:rsidRPr="00331A3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51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частью</w:t>
            </w:r>
            <w:r w:rsidR="00E4238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1.1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</w:t>
            </w:r>
            <w:r w:rsidR="00E4238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57.3</w:t>
            </w:r>
          </w:p>
          <w:p w:rsidR="00331A3F" w:rsidRPr="00331A3F" w:rsidRDefault="00331A3F" w:rsidP="00643974">
            <w:pPr>
              <w:pStyle w:val="TableParagraph"/>
              <w:spacing w:before="1" w:line="340" w:lineRule="atLeast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Градостроительного</w:t>
            </w:r>
            <w:r w:rsidRPr="00331A3F">
              <w:rPr>
                <w:rFonts w:ascii="Arial" w:hAnsi="Arial" w:cs="Arial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кодекса Российской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Федерации)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331A3F" w:rsidRDefault="00331A3F" w:rsidP="00CB0F6A">
      <w:pPr>
        <w:pStyle w:val="af1"/>
        <w:spacing w:before="88" w:line="276" w:lineRule="auto"/>
        <w:ind w:left="0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spacing w:before="88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При</w:t>
      </w:r>
      <w:r w:rsidRPr="00331A3F">
        <w:rPr>
          <w:rFonts w:ascii="Arial" w:hAnsi="Arial" w:cs="Arial"/>
          <w:spacing w:val="4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этом</w:t>
      </w:r>
      <w:r w:rsidRPr="00331A3F">
        <w:rPr>
          <w:rFonts w:ascii="Arial" w:hAnsi="Arial" w:cs="Arial"/>
          <w:spacing w:val="5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сообщаю,</w:t>
      </w:r>
      <w:r w:rsidRPr="00331A3F">
        <w:rPr>
          <w:rFonts w:ascii="Arial" w:hAnsi="Arial" w:cs="Arial"/>
          <w:spacing w:val="4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что</w:t>
      </w:r>
      <w:r w:rsidRPr="00331A3F">
        <w:rPr>
          <w:rFonts w:ascii="Arial" w:hAnsi="Arial" w:cs="Arial"/>
          <w:spacing w:val="5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строительство/реконструкция</w:t>
      </w:r>
      <w:r w:rsidRPr="00331A3F">
        <w:rPr>
          <w:rFonts w:ascii="Arial" w:hAnsi="Arial" w:cs="Arial"/>
          <w:spacing w:val="4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объекта</w:t>
      </w:r>
      <w:r w:rsidRPr="00331A3F">
        <w:rPr>
          <w:rFonts w:ascii="Arial" w:hAnsi="Arial" w:cs="Arial"/>
          <w:spacing w:val="5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капитального</w:t>
      </w:r>
      <w:r w:rsidRPr="00331A3F">
        <w:rPr>
          <w:rFonts w:ascii="Arial" w:hAnsi="Arial" w:cs="Arial"/>
          <w:spacing w:val="-67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строительства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будет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осуществляться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на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основании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следующих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документов:</w:t>
      </w:r>
    </w:p>
    <w:p w:rsidR="00331A3F" w:rsidRPr="00331A3F" w:rsidRDefault="00331A3F" w:rsidP="00643974">
      <w:pPr>
        <w:pStyle w:val="af1"/>
        <w:spacing w:before="9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8"/>
        <w:gridCol w:w="1583"/>
        <w:gridCol w:w="1701"/>
      </w:tblGrid>
      <w:tr w:rsidR="00331A3F" w:rsidRPr="00331A3F" w:rsidTr="00643974">
        <w:trPr>
          <w:trHeight w:val="64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ind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20" w:lineRule="atLeast"/>
              <w:ind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Номер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20" w:lineRule="atLeast"/>
              <w:ind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Дата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</w:tr>
      <w:tr w:rsidR="00331A3F" w:rsidRPr="00331A3F" w:rsidTr="00643974">
        <w:trPr>
          <w:trHeight w:val="4226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5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20" w:lineRule="atLeast"/>
              <w:ind w:firstLine="5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Градостроительный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план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случае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линейного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реквизиты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планировки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межевания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(за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исключением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случаев,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которых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строительства,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реконструкции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линейного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объекта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требуется подготовка документации по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планировке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территории),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реквизиты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проекта</w:t>
            </w:r>
            <w:r w:rsidRPr="00331A3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планировки</w:t>
            </w:r>
            <w:r w:rsidRPr="00331A3F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территории</w:t>
            </w:r>
            <w:r w:rsidRPr="00331A3F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331A3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случае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выдачи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разрешения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строительство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линейного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объекта,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размещения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Pr="00331A3F">
              <w:rPr>
                <w:rFonts w:ascii="Arial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331A3F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требуется</w:t>
            </w:r>
            <w:r w:rsidRPr="00331A3F">
              <w:rPr>
                <w:rFonts w:ascii="Arial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331A3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155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ind w:firstLine="5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Типовое архитектурное решение для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исторического поселения (при наличии)</w:t>
            </w:r>
            <w:r w:rsidRPr="00331A3F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 в случае выдачи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разрешение на строительство объекта</w:t>
            </w:r>
            <w:r w:rsidRPr="00331A3F">
              <w:rPr>
                <w:rFonts w:ascii="Arial" w:hAnsi="Arial" w:cs="Arial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в границах территории исторического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поселения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федерального</w:t>
            </w:r>
            <w:r w:rsidRPr="00331A3F">
              <w:rPr>
                <w:rFonts w:ascii="Arial" w:hAnsi="Arial" w:cs="Arial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или</w:t>
            </w:r>
          </w:p>
          <w:p w:rsidR="00331A3F" w:rsidRPr="00331A3F" w:rsidRDefault="00331A3F" w:rsidP="00643974">
            <w:pPr>
              <w:pStyle w:val="TableParagraph"/>
              <w:spacing w:line="306" w:lineRule="exact"/>
              <w:ind w:firstLine="55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</w:rPr>
              <w:t>регионального</w:t>
            </w:r>
            <w:r w:rsidRPr="00331A3F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</w:rPr>
              <w:t>значения</w:t>
            </w:r>
            <w:r w:rsidRPr="00331A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3F" w:rsidRPr="00331A3F" w:rsidTr="00643974">
        <w:trPr>
          <w:trHeight w:val="225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ind w:firstLine="5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Положительное</w:t>
            </w:r>
            <w:r w:rsidRPr="00331A3F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заключение</w:t>
            </w:r>
            <w:r w:rsidRPr="00331A3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экспертизы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проектной</w:t>
            </w:r>
            <w:r w:rsidRPr="00331A3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документации</w:t>
            </w:r>
          </w:p>
          <w:p w:rsidR="00331A3F" w:rsidRPr="00331A3F" w:rsidRDefault="00331A3F" w:rsidP="00643974">
            <w:pPr>
              <w:pStyle w:val="TableParagraph"/>
              <w:spacing w:line="320" w:lineRule="atLeast"/>
              <w:ind w:firstLine="5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331A3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в</w:t>
            </w:r>
            <w:r w:rsidRPr="00331A3F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случаях,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если</w:t>
            </w:r>
            <w:r w:rsidRPr="00331A3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проектная</w:t>
            </w:r>
            <w:r w:rsidRPr="00331A3F">
              <w:rPr>
                <w:rFonts w:ascii="Arial" w:hAnsi="Arial" w:cs="Arial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документация подлежит экспертизе в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соответствии со статьей 49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Градостроительного кодекса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Российской</w:t>
            </w:r>
            <w:r w:rsidRPr="00331A3F">
              <w:rPr>
                <w:rFonts w:ascii="Arial" w:hAnsi="Arial" w:cs="Arial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Федерации)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321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Default="00331A3F" w:rsidP="00643974">
            <w:pPr>
              <w:pStyle w:val="TableParagraph"/>
              <w:ind w:firstLine="55"/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Положительное заключение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 экологической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экспертизы проектной документации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331A3F" w:rsidRPr="00331A3F" w:rsidRDefault="00331A3F" w:rsidP="00643974">
            <w:pPr>
              <w:pStyle w:val="TableParagraph"/>
              <w:ind w:firstLine="5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31A3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указываются реквизиты приказа об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утверждении</w:t>
            </w:r>
            <w:r w:rsidRPr="00331A3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заключения</w:t>
            </w:r>
            <w:r w:rsidRPr="00331A3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в</w:t>
            </w:r>
            <w:r w:rsidRPr="00331A3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случаях,</w:t>
            </w:r>
            <w:r w:rsidRPr="00331A3F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если</w:t>
            </w:r>
            <w:r w:rsidRPr="00331A3F">
              <w:rPr>
                <w:rFonts w:ascii="Arial" w:hAnsi="Arial" w:cs="Arial"/>
                <w:i/>
                <w:spacing w:val="-67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проектная документация подлежит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экологической экспертизе в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соответствии со статьей 49</w:t>
            </w:r>
            <w:r w:rsidRPr="00331A3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Градостроительного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  <w:lang w:val="ru-RU"/>
              </w:rPr>
              <w:t>кодекса</w:t>
            </w:r>
          </w:p>
          <w:p w:rsidR="00331A3F" w:rsidRPr="00331A3F" w:rsidRDefault="00331A3F" w:rsidP="00643974">
            <w:pPr>
              <w:pStyle w:val="TableParagraph"/>
              <w:spacing w:line="306" w:lineRule="exact"/>
              <w:ind w:firstLine="55"/>
              <w:rPr>
                <w:rFonts w:ascii="Arial" w:hAnsi="Arial" w:cs="Arial"/>
                <w:sz w:val="24"/>
                <w:szCs w:val="24"/>
              </w:rPr>
            </w:pPr>
            <w:r w:rsidRPr="00331A3F">
              <w:rPr>
                <w:rFonts w:ascii="Arial" w:hAnsi="Arial" w:cs="Arial"/>
                <w:i/>
                <w:sz w:val="20"/>
                <w:szCs w:val="20"/>
              </w:rPr>
              <w:t>Российской</w:t>
            </w:r>
            <w:r w:rsidRPr="00331A3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31A3F">
              <w:rPr>
                <w:rFonts w:ascii="Arial" w:hAnsi="Arial" w:cs="Arial"/>
                <w:i/>
                <w:sz w:val="20"/>
                <w:szCs w:val="20"/>
              </w:rPr>
              <w:t>Федерации</w:t>
            </w:r>
            <w:r w:rsidRPr="00331A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1A3F" w:rsidRPr="00331A3F" w:rsidRDefault="00331A3F" w:rsidP="00643974">
      <w:pPr>
        <w:pStyle w:val="af1"/>
        <w:spacing w:before="10"/>
        <w:ind w:left="0" w:firstLine="567"/>
        <w:rPr>
          <w:rFonts w:ascii="Arial" w:hAnsi="Arial" w:cs="Arial"/>
          <w:sz w:val="24"/>
          <w:szCs w:val="24"/>
        </w:rPr>
      </w:pPr>
    </w:p>
    <w:p w:rsidR="00643974" w:rsidRDefault="00331A3F" w:rsidP="00643974">
      <w:pPr>
        <w:pStyle w:val="af1"/>
        <w:tabs>
          <w:tab w:val="left" w:pos="10029"/>
        </w:tabs>
        <w:spacing w:before="89"/>
        <w:ind w:left="0" w:firstLine="567"/>
        <w:rPr>
          <w:rFonts w:ascii="Arial" w:hAnsi="Arial" w:cs="Arial"/>
          <w:sz w:val="24"/>
          <w:szCs w:val="24"/>
          <w:u w:val="single"/>
        </w:rPr>
      </w:pPr>
      <w:r w:rsidRPr="00331A3F">
        <w:rPr>
          <w:rFonts w:ascii="Arial" w:hAnsi="Arial" w:cs="Arial"/>
          <w:sz w:val="24"/>
          <w:szCs w:val="24"/>
        </w:rPr>
        <w:t>Приложение:</w:t>
      </w:r>
      <w:r w:rsidRPr="00331A3F">
        <w:rPr>
          <w:rFonts w:ascii="Arial" w:hAnsi="Arial" w:cs="Arial"/>
          <w:sz w:val="24"/>
          <w:szCs w:val="24"/>
          <w:u w:val="single"/>
        </w:rPr>
        <w:tab/>
      </w:r>
      <w:r w:rsidRPr="00331A3F">
        <w:rPr>
          <w:rFonts w:ascii="Arial" w:hAnsi="Arial" w:cs="Arial"/>
          <w:sz w:val="24"/>
          <w:szCs w:val="24"/>
        </w:rPr>
        <w:t xml:space="preserve"> Номер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телефона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и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адрес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электронной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почты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для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связи: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43974" w:rsidRDefault="00643974" w:rsidP="00CB0F6A">
      <w:pPr>
        <w:pStyle w:val="af1"/>
        <w:tabs>
          <w:tab w:val="left" w:pos="10029"/>
        </w:tabs>
        <w:spacing w:before="89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tabs>
          <w:tab w:val="left" w:pos="10029"/>
        </w:tabs>
        <w:spacing w:before="89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Результат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предоставления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услуги прошу:</w:t>
      </w:r>
    </w:p>
    <w:p w:rsidR="00331A3F" w:rsidRPr="00331A3F" w:rsidRDefault="00331A3F" w:rsidP="00643974">
      <w:pPr>
        <w:pStyle w:val="af1"/>
        <w:spacing w:before="7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0"/>
        <w:gridCol w:w="992"/>
      </w:tblGrid>
      <w:tr w:rsidR="00331A3F" w:rsidRPr="00331A3F" w:rsidTr="00643974">
        <w:trPr>
          <w:trHeight w:val="1527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12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федеральной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информационной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системе</w:t>
            </w:r>
            <w:r w:rsidRPr="00331A3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"Единый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1849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tabs>
                <w:tab w:val="left" w:pos="8288"/>
              </w:tabs>
              <w:spacing w:before="12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8E1794">
              <w:rPr>
                <w:rFonts w:ascii="Arial" w:hAnsi="Arial" w:cs="Arial"/>
                <w:sz w:val="24"/>
                <w:szCs w:val="24"/>
                <w:lang w:val="ru-RU"/>
              </w:rPr>
              <w:t>Учреждение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 xml:space="preserve"> либо в многофункциональный центр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расположенный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31A3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адресу: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883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tabs>
                <w:tab w:val="left" w:pos="5945"/>
              </w:tabs>
              <w:spacing w:before="12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883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331A3F" w:rsidRDefault="00331A3F" w:rsidP="00643974">
            <w:pPr>
              <w:pStyle w:val="TableParagraph"/>
              <w:spacing w:before="11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="00593B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единой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информационной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системе</w:t>
            </w:r>
            <w:r w:rsidRPr="00331A3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жилищного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3F" w:rsidRPr="00331A3F" w:rsidRDefault="00331A3F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31A3F" w:rsidRPr="00331A3F" w:rsidTr="00643974">
        <w:trPr>
          <w:trHeight w:val="469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3F" w:rsidRPr="00643974" w:rsidRDefault="00331A3F" w:rsidP="00643974">
            <w:pPr>
              <w:pStyle w:val="TableParagraph"/>
              <w:spacing w:before="115"/>
              <w:ind w:firstLine="25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643974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один</w:t>
            </w:r>
            <w:r w:rsidRPr="00643974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из</w:t>
            </w:r>
            <w:r w:rsidRPr="00643974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перечисленных</w:t>
            </w:r>
            <w:r w:rsidRPr="00643974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31A3F" w:rsidRPr="00331A3F" w:rsidRDefault="00331A3F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95419E" id="Полилиния: фигура 2" o:spid="_x0000_s1026" style="position:absolute;margin-left:241pt;margin-top:12.55pt;width:106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0fxQIAALsFAAAOAAAAZHJzL2Uyb0RvYy54bWysVM1uEzEQviPxDpaPoHZ/mqZt1E2FWoqQ&#10;ClRqeADH682u8HqM7WRTTkhw5xF4BSQulRA8Q/JGjL2bdBvEBREp1nhn/M03v6dny1qShTC2ApXR&#10;ZD+mRCgOeaVmGX07udw7psQ6pnImQYmM3gpLz8aPH502eiRSKEHmwhAEUXbU6IyWzulRFFleiprZ&#10;fdBCobIAUzOHVzOLcsMaRK9llMbxMGrA5NoAF9bi14tWSccBvygEd2+KwgpHZEaRmwunCefUn9H4&#10;lI1mhumy4h0N9g8salYpdLqFumCOkbmp/oCqK27AQuH2OdQRFEXFRYgBo0ninWhuSqZFiAWTY/U2&#10;Tfb/wfLXi2tDqjyjKSWK1Vii1dfVr9WP1V34/1zdrb+MyPoz3r+vP60/rr6R1Get0XaEj2/0tfFx&#10;W30F/J1FRfRA4y8Wbci0eQU5orO5g5CpZWFq/xJzQJahILfbgoilIxw/JgeHMaaFEo66JD0K9YrY&#10;aPOWz617ISDgsMWVdW05c5RCMfIupAlCFLXEyj7dIzEZHKft0ZV/a5ZszJ5EZBKThqRJOtw1wkT1&#10;sIYng2EA3DU72Jh5rLSHhfxnG4as3JDmS9WxRokwPz5xyJMG6/MzQW6bBCECGvkI/2KLvndt2zed&#10;C4NzsTsRhhKciGkbhmbOM/MuvEga7A+fCv+hhoWYQFC5ncqhk3utVH2r8LzPqlXjC+8A26YVglPP&#10;tVdZBZeVlKG0UnkqQ2yLQMWCrHKv9GysmU3PpSEL5mc9/HwwCPbAzMBc5QGsFCx/3smOVbKV0V5i&#10;bkMb+85tW30K+S12sYF2g+DGQ6EE84GSBrdHRu37OTOCEvlS4XieJIOBXzfhMjg8SvFi+pppX8MU&#10;R6iMOoqF9+K5a1fUXJtqVqKnJISr4BlOT1H5Ng/8WlbdBTdEiLbbZn4F9e/B6n7njn8DAAD//wMA&#10;UEsDBBQABgAIAAAAIQBXuIma2wAAAAkBAAAPAAAAZHJzL2Rvd25yZXYueG1sTI/BbsIwEETvlfgH&#10;a5F6Kw4ptdIQB6FIfEBTUK8mXpIIex3FJoS/rzm1x9kZzb4pdrM1bMLR944krFcJMKTG6Z5aCcfv&#10;w1sGzAdFWhlHKOGBHnbl4qVQuXZ3+sKpDi2LJeRzJaELYcg5902HVvmVG5Cid3GjVSHKseV6VPdY&#10;bg1Pk0Rwq3qKHzo1YNVhc61vVsL8OKI4JTWKy5QZ+qlMW+mTlK/Leb8FFnAOf2F44kd0KCPT2d1I&#10;e2YkbLI0bgkS0o81sBgQnxsB7Pw8vAMvC/5/QfkLAAD//wMAUEsBAi0AFAAGAAgAAAAhALaDOJL+&#10;AAAA4QEAABMAAAAAAAAAAAAAAAAAAAAAAFtDb250ZW50X1R5cGVzXS54bWxQSwECLQAUAAYACAAA&#10;ACEAOP0h/9YAAACUAQAACwAAAAAAAAAAAAAAAAAvAQAAX3JlbHMvLnJlbHNQSwECLQAUAAYACAAA&#10;ACEAWNk9H8UCAAC7BQAADgAAAAAAAAAAAAAAAAAuAgAAZHJzL2Uyb0RvYy54bWxQSwECLQAUAAYA&#10;CAAAACEAV7iJmtsAAAAJAQAADwAAAAAAAAAAAAAAAAAfBQAAZHJzL2Rvd25yZXYueG1sUEsFBgAA&#10;AAAEAAQA8wAAACcGAAAAAA=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FB583D" id="Полилиния: фигура 1" o:spid="_x0000_s1026" style="position:absolute;margin-left:368.55pt;margin-top:12.55pt;width:184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2fyQIAALwFAAAOAAAAZHJzL2Uyb0RvYy54bWysVM1uEzEQviPxDpaPoGZ/8ldW3VSopQip&#10;QKWGB3C83uwKr21sJ5tyQoI7j8ArIHGphOAZkjdibG/SNMAFESnWeGf8zc83Myenq4ajJdOmliLH&#10;SS/GiAkqi1rMc/xmenF0jJGxRBSES8FyfMMMPp08fHDSqoylspK8YBoBiDBZq3JcWauyKDK0Yg0x&#10;PamYAGUpdUMsXPU8KjRpAb3hURrHo6iVulBaUmYMfD0PSjzx+GXJqH1dloZZxHMMsVl/an/O3BlN&#10;Tkg210RVNe3CIP8QRUNqAU53UOfEErTQ9W9QTU21NLK0PSqbSJZlTZnPAbJJ4oNsriuimM8FimPU&#10;rkzm/8HSV8srjeoCuMNIkAYoWn9Z/1x/X9/6/4/17eZzhjaf4P5t83HzYf0VJa5qrTIZPL5WV9rl&#10;bdSlpG8NKKJ7GncxYINm7UtZADpZWOkrtSp1415CDdDKE3KzI4StLKLwMe0PknQwxIiCLknHnq+I&#10;ZNu3dGHscyY9DlleGhvoLEDyZBRdSlOgvmw4MPv4CMVo3B8n/ujo35lBDYLZowhNY9Si/uh4fGiU&#10;bo08VpLEw/EfwfpbOweW7oFBAvNtiKTaRk1XogsbJETc/MS+UEoaV6ApBLetECCAkUvxL7bg+9A2&#10;vOlcaBiMw5HQGMFIzEK6ilgXmXPhRNTm2NfCfWjkkk2lV9kD6sDJnZaLfSt4ProXVVDDC+cA+iYI&#10;3qmLdY9aIS9qzj23XLhQRv1hqI2RvC6c0kVj9Hx2xjVaEjfs/ueSAbB7ZlouROHBKkaKZ51sSc2D&#10;DPYcauv72LVu6PWZLG6gjbUMKwRWHgiV1O8xamF95Ni8WxDNMOIvBMznk2QwcPvGXwbDcQoXva+Z&#10;7WuIoACVY4uBeCee2bCjFkrX8wo8Jb4VhHwK41PWrs99fCGq7gIrwmfbrTO3g/bv3upu6U5+AQAA&#10;//8DAFBLAwQUAAYACAAAACEAyUHpUt8AAAAKAQAADwAAAGRycy9kb3ducmV2LnhtbEyPwU7DMBBE&#10;70j8g7VIXBB1kqq0CnEqVBQ49NIWPmAbmzgiXkex24S/Z3OC02p3RrNviu3kOnE1Q2g9KUgXCQhD&#10;tdctNQo+P6rHDYgQkTR2noyCHxNgW97eFJhrP9LRXE+xERxCIUcFNsY+lzLU1jgMC98bYu3LDw4j&#10;r0Mj9YAjh7tOZknyJB22xB8s9mZnTf19ujgFIYz18VVqPGyq7H33ZvcPVbpX6v5uenkGEc0U/8ww&#10;4zM6lMx09hfSQXQK1st1ylYF2YrnbEiTFZc5z5clyLKQ/yuUvwAAAP//AwBQSwECLQAUAAYACAAA&#10;ACEAtoM4kv4AAADhAQAAEwAAAAAAAAAAAAAAAAAAAAAAW0NvbnRlbnRfVHlwZXNdLnhtbFBLAQIt&#10;ABQABgAIAAAAIQA4/SH/1gAAAJQBAAALAAAAAAAAAAAAAAAAAC8BAABfcmVscy8ucmVsc1BLAQIt&#10;ABQABgAIAAAAIQDlNO2fyQIAALwFAAAOAAAAAAAAAAAAAAAAAC4CAABkcnMvZTJvRG9jLnhtbFBL&#10;AQItABQABgAIAAAAIQDJQelS3wAAAAoBAAAPAAAAAAAAAAAAAAAAACMFAABkcnMvZG93bnJldi54&#10;bWxQSwUGAAAAAAQABADzAAAALw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331A3F" w:rsidRPr="00643974" w:rsidRDefault="00331A3F" w:rsidP="00643974">
      <w:pPr>
        <w:tabs>
          <w:tab w:val="left" w:pos="6516"/>
        </w:tabs>
        <w:spacing w:line="206" w:lineRule="exact"/>
        <w:ind w:firstLine="3686"/>
        <w:rPr>
          <w:rFonts w:ascii="Arial" w:hAnsi="Arial" w:cs="Arial"/>
          <w:i/>
          <w:iCs/>
          <w:sz w:val="20"/>
          <w:szCs w:val="20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 w:rsidR="00643974" w:rsidRPr="00643974">
        <w:rPr>
          <w:rFonts w:ascii="Arial" w:hAnsi="Arial" w:cs="Arial"/>
          <w:i/>
          <w:iCs/>
          <w:spacing w:val="-5"/>
          <w:sz w:val="20"/>
          <w:szCs w:val="20"/>
        </w:rPr>
        <w:t>)</w:t>
      </w:r>
    </w:p>
    <w:p w:rsidR="00844406" w:rsidRPr="00844406" w:rsidRDefault="00844406" w:rsidP="0064397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31A3F" w:rsidRDefault="00331A3F" w:rsidP="0064397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31A3F" w:rsidRDefault="00331A3F" w:rsidP="0064397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31A3F" w:rsidRDefault="00331A3F" w:rsidP="0064397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31A3F" w:rsidRDefault="00331A3F" w:rsidP="0064397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31A3F" w:rsidRDefault="00331A3F" w:rsidP="00643974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B0F6A" w:rsidRDefault="00CB0F6A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F3158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2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Default="00643974" w:rsidP="00643974">
      <w:pPr>
        <w:pStyle w:val="1"/>
        <w:ind w:left="0" w:righ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В Е Д О 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 Е Н И Е</w:t>
      </w:r>
    </w:p>
    <w:p w:rsidR="00643974" w:rsidRDefault="00643974" w:rsidP="003D59B3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65" w:name="_Hlk139550415"/>
      <w:r>
        <w:rPr>
          <w:rFonts w:ascii="Arial" w:hAnsi="Arial" w:cs="Arial"/>
          <w:b/>
          <w:sz w:val="24"/>
          <w:szCs w:val="24"/>
        </w:rPr>
        <w:t>о переходе прав на земельный участок, права пользования недрами, об</w:t>
      </w:r>
      <w:r>
        <w:rPr>
          <w:rFonts w:ascii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образовании земельного участка в целях внесения изменений в разрешение</w:t>
      </w:r>
      <w:r>
        <w:rPr>
          <w:rFonts w:ascii="Arial" w:hAnsi="Arial" w:cs="Arial"/>
          <w:b/>
          <w:spacing w:val="-6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строительство</w:t>
      </w:r>
      <w:bookmarkEnd w:id="65"/>
    </w:p>
    <w:p w:rsidR="00643974" w:rsidRDefault="003D59B3" w:rsidP="003D59B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______________ 20___ г.</w:t>
      </w:r>
    </w:p>
    <w:p w:rsidR="003D59B3" w:rsidRDefault="003D59B3" w:rsidP="00643974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43974" w:rsidRPr="00643974" w:rsidRDefault="00CB0F6A" w:rsidP="00643974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="00643974">
        <w:rPr>
          <w:rFonts w:ascii="Arial" w:hAnsi="Arial" w:cs="Arial"/>
          <w:sz w:val="24"/>
          <w:szCs w:val="24"/>
        </w:rPr>
        <w:t>«Инженерный центр» Верхнекетского района Томской области</w:t>
      </w:r>
      <w:r w:rsidR="00643974"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F4E96FF" wp14:editId="55037932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8D68F" id="Полилиния: фигура 8" o:spid="_x0000_s1026" style="position:absolute;margin-left:56.7pt;margin-top:16.1pt;width:4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vYxwIAALwFAAAOAAAAZHJzL2Uyb0RvYy54bWysVM1uEzEQviPxDpaPoHZ/8tNm1U2FWoqQ&#10;ClRqeADH682u8NrGdrJpT0hw5xF4BSQulRA8Q/JGjL276TbABREp1nhn/M3PNzMnp+uKoxXTppQi&#10;xdFhiBETVGalWKT47ezi4BgjY4nICJeCpfiGGXw6ffzopFYJi2UhecY0AhBhklqluLBWJUFgaMEq&#10;Yg6lYgKUudQVsXDViyDTpAb0igdxGI6DWupMaUmZMfD1vFHiqcfPc0btmzw3zCKeYojN+lP7c+7O&#10;YHpCkoUmqihpGwb5hygqUgpwuoM6J5agpS5/g6pKqqWRuT2ksgpknpeU+Rwgmyjcy+a6IIr5XKA4&#10;Ru3KZP4fLH29utKozFIMRAlSAUWbL5ufm++bO///sbnbfk7Q9hPcv20/bj9svqJjV7VamQQeX6sr&#10;7fI26lLSdwYUwQONuxiwQfP6lcwAnSyt9JVa57pyL6EGaO0JudkRwtYWUfg4HsSjeDDCiIIuio88&#10;XwFJurd0aewLJj0OWV0a29CZgeTJyNqUZkB9XnFg9ukBClEUDYb+aOnfmUWd2ZMAzUJUo8lkHO0b&#10;xZ1RixVORn8EG3R2DizugUECiy5EUnRR07VowwYJETc/oS+UksYVaAbBdRUCBDByKf7FFnzv2zZv&#10;WhcaBmN/JDRGMBLzJl1FrIvMuXAiqlPsa+E+VHLFZtKr7B514ORey0Xfyj/vR9Wo4YVzAH3TCN6p&#10;i7VHrZAXJeeeWy5cKOPBqKmNkbzMnNJFY/RifsY1WhE37P7nkgGwB2ZaLkXmwQpGsuetbEnJGxns&#10;OdTW97Fr3abX5zK7gTbWslkhsPJAKKS+xaiG9ZFi835JNMOIvxQwn5NoOHT7xl+Go6MYLrqvmfc1&#10;RFCASrHFQLwTz2yzo5ZKl4sCPEW+FYR8BuOTl67PfXxNVO0FVoTPtl1nbgf1797qfulOfwEAAP//&#10;AwBQSwMEFAAGAAgAAAAhACxoN8rgAAAACgEAAA8AAABkcnMvZG93bnJldi54bWxMj8FOwzAMhu9I&#10;vENkJC5oS9sN6ErTaUICwS6IbuKcNSataJyqSbvu7UlPcPztT78/59vJtGzE3jWWBMTLCBhSZVVD&#10;WsDx8LJIgTkvScnWEgq4oINtcX2Vy0zZM33iWHrNQgm5TAqove8yzl1Vo5FuaTuksPu2vZE+xF5z&#10;1ctzKDctT6LogRvZULhQyw6fa6x+ysEI2NhLOnyU6fHrXe8f96/9bny700Lc3ky7J2AeJ/8Hw6wf&#10;1KEITic7kHKsDTlerQMqYJUkwGYgjjb3wE7zZA28yPn/F4pfAAAA//8DAFBLAQItABQABgAIAAAA&#10;IQC2gziS/gAAAOEBAAATAAAAAAAAAAAAAAAAAAAAAABbQ29udGVudF9UeXBlc10ueG1sUEsBAi0A&#10;FAAGAAgAAAAhADj9If/WAAAAlAEAAAsAAAAAAAAAAAAAAAAALwEAAF9yZWxzLy5yZWxzUEsBAi0A&#10;FAAGAAgAAAAhAJQkm9jHAgAAvAUAAA4AAAAAAAAAAAAAAAAALgIAAGRycy9lMm9Eb2MueG1sUEsB&#10;Ai0AFAAGAAgAAAAhACxoN8rgAAAACgEAAA8AAAAAAAAAAAAAAAAAIQUAAGRycy9kb3ducmV2Lnht&#10;bFBLBQYAAAAABAAEAPMAAAAu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643974" w:rsidRDefault="00643974" w:rsidP="00643974">
      <w:pPr>
        <w:pStyle w:val="af1"/>
        <w:rPr>
          <w:rFonts w:ascii="Arial" w:hAnsi="Arial" w:cs="Arial"/>
          <w:sz w:val="24"/>
          <w:szCs w:val="24"/>
        </w:rPr>
      </w:pPr>
    </w:p>
    <w:p w:rsidR="00643974" w:rsidRDefault="00643974" w:rsidP="00643974">
      <w:pPr>
        <w:pStyle w:val="af1"/>
        <w:spacing w:before="229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51 Градостроительного кодекса Российской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изменения</w:t>
      </w:r>
      <w:r w:rsidR="00721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разрешение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строительство.</w:t>
      </w:r>
    </w:p>
    <w:p w:rsidR="00643974" w:rsidRDefault="00643974" w:rsidP="0072185F">
      <w:pPr>
        <w:pStyle w:val="af1"/>
        <w:spacing w:before="7"/>
        <w:ind w:left="0"/>
        <w:rPr>
          <w:rFonts w:ascii="Arial" w:hAnsi="Arial" w:cs="Arial"/>
          <w:sz w:val="24"/>
          <w:szCs w:val="24"/>
        </w:rPr>
      </w:pPr>
    </w:p>
    <w:p w:rsidR="00643974" w:rsidRDefault="00643974" w:rsidP="0072185F">
      <w:pPr>
        <w:pStyle w:val="a5"/>
        <w:widowControl w:val="0"/>
        <w:numPr>
          <w:ilvl w:val="3"/>
          <w:numId w:val="21"/>
        </w:numPr>
        <w:tabs>
          <w:tab w:val="left" w:pos="1134"/>
        </w:tabs>
        <w:autoSpaceDE w:val="0"/>
        <w:autoSpaceDN w:val="0"/>
        <w:spacing w:before="88" w:after="0" w:line="240" w:lineRule="auto"/>
        <w:ind w:left="0" w:firstLine="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застройщике</w:t>
      </w:r>
    </w:p>
    <w:p w:rsidR="00643974" w:rsidRDefault="00643974" w:rsidP="00643974">
      <w:pPr>
        <w:pStyle w:val="af1"/>
        <w:spacing w:before="6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2890"/>
      </w:tblGrid>
      <w:tr w:rsidR="00643974" w:rsidTr="0072185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before="5" w:line="256" w:lineRule="auto"/>
              <w:ind w:firstLine="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Сведения о физическом лице, в случае если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застройщиком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является</w:t>
            </w:r>
            <w:r w:rsidRPr="0064397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физическое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P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43974" w:rsidTr="0072185F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before="5"/>
              <w:ind w:firstLine="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Фамилия,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имя,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отчество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(при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P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43974" w:rsidTr="0072185F">
        <w:trPr>
          <w:trHeight w:val="1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before="5" w:line="256" w:lineRule="auto"/>
              <w:ind w:firstLine="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 документа, удостоверяющего</w:t>
            </w:r>
            <w:r w:rsidRPr="0064397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личность (не указываются в случае, если</w:t>
            </w:r>
            <w:r w:rsidRPr="0064397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застройщик является индивидуальным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P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43974" w:rsidTr="0072185F">
        <w:trPr>
          <w:trHeight w:val="12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Основной государственный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регистрационный номер индивидуального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P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43974" w:rsidTr="0072185F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юридическом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Основной государственный</w:t>
            </w:r>
            <w:r>
              <w:rPr>
                <w:rFonts w:ascii="Arial" w:hAnsi="Arial" w:cs="Arial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Идентификационный номер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налогоплательщика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юридического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P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643974" w:rsidRDefault="00643974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643974" w:rsidRDefault="00643974" w:rsidP="0072185F">
      <w:pPr>
        <w:pStyle w:val="a5"/>
        <w:widowControl w:val="0"/>
        <w:numPr>
          <w:ilvl w:val="3"/>
          <w:numId w:val="21"/>
        </w:numPr>
        <w:tabs>
          <w:tab w:val="left" w:pos="851"/>
        </w:tabs>
        <w:autoSpaceDE w:val="0"/>
        <w:autoSpaceDN w:val="0"/>
        <w:spacing w:before="89" w:after="0" w:line="240" w:lineRule="auto"/>
        <w:ind w:left="0" w:firstLine="567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разрешении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строительство</w:t>
      </w:r>
    </w:p>
    <w:p w:rsidR="00643974" w:rsidRDefault="00643974" w:rsidP="00643974">
      <w:pPr>
        <w:pStyle w:val="af1"/>
        <w:spacing w:before="5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472"/>
        <w:gridCol w:w="1560"/>
      </w:tblGrid>
      <w:tr w:rsidR="00643974" w:rsidTr="0072185F">
        <w:trPr>
          <w:trHeight w:val="8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before="5"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Орган (организация), выдавший (-ая)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разрешение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 w:line="256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 w:line="256" w:lineRule="auto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</w:tr>
      <w:tr w:rsidR="00643974" w:rsidTr="0072185F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3974" w:rsidRDefault="00643974" w:rsidP="00643974">
      <w:pPr>
        <w:pStyle w:val="af1"/>
        <w:spacing w:before="6"/>
        <w:ind w:left="0" w:firstLine="567"/>
        <w:rPr>
          <w:rFonts w:ascii="Arial" w:hAnsi="Arial" w:cs="Arial"/>
          <w:sz w:val="24"/>
          <w:szCs w:val="24"/>
        </w:rPr>
      </w:pPr>
    </w:p>
    <w:p w:rsidR="00643974" w:rsidRDefault="00643974" w:rsidP="00643974">
      <w:pPr>
        <w:pStyle w:val="a5"/>
        <w:widowControl w:val="0"/>
        <w:numPr>
          <w:ilvl w:val="3"/>
          <w:numId w:val="21"/>
        </w:numPr>
        <w:tabs>
          <w:tab w:val="left" w:pos="1342"/>
        </w:tabs>
        <w:autoSpaceDE w:val="0"/>
        <w:autoSpaceDN w:val="0"/>
        <w:spacing w:after="0" w:line="240" w:lineRule="auto"/>
        <w:ind w:left="0" w:firstLine="567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внесения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разрешение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строительство*</w:t>
      </w:r>
    </w:p>
    <w:p w:rsidR="00643974" w:rsidRDefault="00643974" w:rsidP="00643974">
      <w:pPr>
        <w:pStyle w:val="af1"/>
        <w:spacing w:before="8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6662"/>
        <w:gridCol w:w="1599"/>
      </w:tblGrid>
      <w:tr w:rsidR="00643974" w:rsidTr="0072185F">
        <w:trPr>
          <w:trHeight w:val="154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before="5"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 связи с образованием земельного участка путем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объединения земельных участков, в отношении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которых или одного из которых выдано разрешение</w:t>
            </w:r>
            <w:r w:rsidRPr="0064397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строительство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P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43974" w:rsidTr="0072185F">
        <w:trPr>
          <w:trHeight w:val="277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72185F" w:rsidRDefault="00643974" w:rsidP="0072185F">
            <w:pPr>
              <w:pStyle w:val="TableParagraph"/>
              <w:spacing w:before="5" w:line="256" w:lineRule="auto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 решения об образовании земельных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участков путем объединения земельных участков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 дата и номер решения, орган,</w:t>
            </w:r>
            <w:r w:rsidRPr="0072185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принявший решение, в случае если в соответствии с</w:t>
            </w:r>
            <w:r w:rsidRPr="0072185F">
              <w:rPr>
                <w:rFonts w:ascii="Arial" w:hAnsi="Arial" w:cs="Arial"/>
                <w:i/>
                <w:spacing w:val="-68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земельным законодательством решение об</w:t>
            </w:r>
            <w:r w:rsidRPr="0072185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образовании земельного участка принимает</w:t>
            </w:r>
            <w:r w:rsidRPr="0072185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исполнительный</w:t>
            </w:r>
            <w:r w:rsidRPr="0072185F">
              <w:rPr>
                <w:rFonts w:ascii="Arial" w:hAnsi="Arial" w:cs="Arial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орган</w:t>
            </w:r>
            <w:r w:rsidRPr="0072185F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государственной</w:t>
            </w:r>
            <w:r w:rsidRPr="0072185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власти</w:t>
            </w:r>
            <w:r w:rsidRPr="0072185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или</w:t>
            </w:r>
          </w:p>
          <w:p w:rsidR="00643974" w:rsidRDefault="00643974" w:rsidP="0072185F">
            <w:pPr>
              <w:pStyle w:val="TableParagraph"/>
              <w:spacing w:line="32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72185F">
              <w:rPr>
                <w:rFonts w:ascii="Arial" w:hAnsi="Arial" w:cs="Arial"/>
                <w:i/>
                <w:sz w:val="20"/>
                <w:szCs w:val="20"/>
              </w:rPr>
              <w:t>орган</w:t>
            </w:r>
            <w:r w:rsidRPr="0072185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местного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самоуправления)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before="5" w:line="25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 связи с образованием земельных участков путем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раздела, перераспределения земельных участков или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выдела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из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земельных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участков,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64397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отношении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которых</w:t>
            </w:r>
          </w:p>
          <w:p w:rsidR="00643974" w:rsidRDefault="00643974" w:rsidP="0072185F">
            <w:pPr>
              <w:pStyle w:val="TableParagraph"/>
              <w:spacing w:line="32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выдано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разрешение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 градостроительного плана земельного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</w:p>
          <w:p w:rsidR="00643974" w:rsidRPr="0072185F" w:rsidRDefault="00643974" w:rsidP="0072185F">
            <w:pPr>
              <w:pStyle w:val="TableParagraph"/>
              <w:spacing w:line="321" w:lineRule="exact"/>
              <w:ind w:firstLine="2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72185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номер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дата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выдачи,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орган,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выдавший</w:t>
            </w:r>
          </w:p>
          <w:p w:rsidR="00643974" w:rsidRDefault="00643974" w:rsidP="0072185F">
            <w:pPr>
              <w:pStyle w:val="TableParagraph"/>
              <w:spacing w:before="21"/>
              <w:ind w:firstLine="25"/>
              <w:rPr>
                <w:rFonts w:ascii="Arial" w:hAnsi="Arial" w:cs="Arial"/>
                <w:i/>
                <w:sz w:val="24"/>
                <w:szCs w:val="24"/>
              </w:rPr>
            </w:pPr>
            <w:r w:rsidRPr="0072185F">
              <w:rPr>
                <w:rFonts w:ascii="Arial" w:hAnsi="Arial" w:cs="Arial"/>
                <w:i/>
                <w:sz w:val="20"/>
                <w:szCs w:val="20"/>
              </w:rPr>
              <w:t>градостроительный</w:t>
            </w:r>
            <w:r w:rsidRPr="0072185F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план</w:t>
            </w:r>
            <w:r w:rsidRPr="0072185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земельного</w:t>
            </w:r>
            <w:r w:rsidRPr="0072185F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участка)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347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 решения об образовании земельных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участков путем раздела, перераспределения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земельных участков или выдела из земельных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участков</w:t>
            </w:r>
          </w:p>
          <w:p w:rsidR="00643974" w:rsidRPr="0072185F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72185F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 дата и номер решения, орган,</w:t>
            </w:r>
            <w:r w:rsidRPr="0072185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принявший решение, в случае если в соответствии с</w:t>
            </w:r>
            <w:r w:rsidRPr="0072185F">
              <w:rPr>
                <w:rFonts w:ascii="Arial" w:hAnsi="Arial" w:cs="Arial"/>
                <w:i/>
                <w:spacing w:val="-68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земельным законодательством решение об</w:t>
            </w:r>
            <w:r w:rsidRPr="0072185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образовании земельного участка принимает</w:t>
            </w:r>
            <w:r w:rsidRPr="0072185F">
              <w:rPr>
                <w:rFonts w:ascii="Arial" w:hAnsi="Arial" w:cs="Arial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исполнительный</w:t>
            </w:r>
            <w:r w:rsidRPr="0072185F">
              <w:rPr>
                <w:rFonts w:ascii="Arial" w:hAnsi="Arial" w:cs="Arial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орган</w:t>
            </w:r>
            <w:r w:rsidRPr="0072185F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государственной</w:t>
            </w:r>
            <w:r w:rsidRPr="0072185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власти</w:t>
            </w:r>
            <w:r w:rsidRPr="0072185F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или</w:t>
            </w:r>
          </w:p>
          <w:p w:rsidR="00643974" w:rsidRDefault="00643974" w:rsidP="0072185F">
            <w:pPr>
              <w:pStyle w:val="TableParagraph"/>
              <w:spacing w:line="321" w:lineRule="exact"/>
              <w:ind w:firstLine="25"/>
              <w:rPr>
                <w:rFonts w:ascii="Arial" w:hAnsi="Arial" w:cs="Arial"/>
                <w:i/>
                <w:sz w:val="24"/>
                <w:szCs w:val="24"/>
              </w:rPr>
            </w:pPr>
            <w:r w:rsidRPr="0072185F">
              <w:rPr>
                <w:rFonts w:ascii="Arial" w:hAnsi="Arial" w:cs="Arial"/>
                <w:i/>
                <w:sz w:val="20"/>
                <w:szCs w:val="20"/>
              </w:rPr>
              <w:t>орган</w:t>
            </w:r>
            <w:r w:rsidRPr="0072185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местного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самоуправления)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24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связи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переоформлением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лицензии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пользование</w:t>
            </w:r>
            <w:r w:rsidRPr="0064397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недрами новым пользователем недр на земельном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участке, предоставленном пользователю недр и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необходимом для ведения работ, связанных с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пользованием недрами, в отношении которого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прежнему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правообладателю</w:t>
            </w:r>
            <w:r w:rsidRPr="0064397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64397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</w:p>
          <w:p w:rsidR="00643974" w:rsidRDefault="00643974" w:rsidP="0072185F">
            <w:pPr>
              <w:pStyle w:val="TableParagraph"/>
              <w:spacing w:line="320" w:lineRule="exact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выдано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разрешение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 решения о предоставления права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пользования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недрами</w:t>
            </w:r>
          </w:p>
          <w:p w:rsidR="00643974" w:rsidRPr="0072185F" w:rsidRDefault="00643974" w:rsidP="0072185F">
            <w:pPr>
              <w:pStyle w:val="TableParagraph"/>
              <w:spacing w:line="321" w:lineRule="exact"/>
              <w:ind w:firstLine="2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дата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номер</w:t>
            </w:r>
            <w:r w:rsidRPr="0072185F">
              <w:rPr>
                <w:rFonts w:ascii="Arial" w:hAnsi="Arial" w:cs="Arial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решения,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орган,</w:t>
            </w:r>
          </w:p>
          <w:p w:rsidR="00643974" w:rsidRDefault="00643974" w:rsidP="0072185F">
            <w:pPr>
              <w:pStyle w:val="TableParagraph"/>
              <w:spacing w:before="21"/>
              <w:ind w:firstLine="25"/>
              <w:rPr>
                <w:rFonts w:ascii="Arial" w:hAnsi="Arial" w:cs="Arial"/>
                <w:i/>
                <w:sz w:val="24"/>
                <w:szCs w:val="24"/>
              </w:rPr>
            </w:pPr>
            <w:r w:rsidRPr="0072185F">
              <w:rPr>
                <w:rFonts w:ascii="Arial" w:hAnsi="Arial" w:cs="Arial"/>
                <w:i/>
                <w:sz w:val="20"/>
                <w:szCs w:val="20"/>
              </w:rPr>
              <w:t>принявший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решение)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решения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переоформлении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лицензии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643974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право</w:t>
            </w:r>
            <w:r w:rsidRPr="0064397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пользования</w:t>
            </w:r>
            <w:r w:rsidRPr="0064397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недрами</w:t>
            </w:r>
          </w:p>
          <w:p w:rsidR="00643974" w:rsidRPr="0072185F" w:rsidRDefault="00643974" w:rsidP="0072185F">
            <w:pPr>
              <w:pStyle w:val="TableParagraph"/>
              <w:spacing w:line="321" w:lineRule="exact"/>
              <w:ind w:firstLine="2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дата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номер</w:t>
            </w:r>
            <w:r w:rsidRPr="0072185F">
              <w:rPr>
                <w:rFonts w:ascii="Arial" w:hAnsi="Arial" w:cs="Arial"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решения,</w:t>
            </w:r>
            <w:r w:rsidRPr="0072185F">
              <w:rPr>
                <w:rFonts w:ascii="Arial" w:hAnsi="Arial" w:cs="Arial"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орган,</w:t>
            </w:r>
          </w:p>
          <w:p w:rsidR="00643974" w:rsidRDefault="00643974" w:rsidP="0072185F">
            <w:pPr>
              <w:pStyle w:val="TableParagraph"/>
              <w:spacing w:before="21"/>
              <w:ind w:firstLine="25"/>
              <w:rPr>
                <w:rFonts w:ascii="Arial" w:hAnsi="Arial" w:cs="Arial"/>
                <w:i/>
                <w:sz w:val="24"/>
                <w:szCs w:val="24"/>
              </w:rPr>
            </w:pPr>
            <w:r w:rsidRPr="0072185F">
              <w:rPr>
                <w:rFonts w:ascii="Arial" w:hAnsi="Arial" w:cs="Arial"/>
                <w:i/>
                <w:sz w:val="20"/>
                <w:szCs w:val="20"/>
              </w:rPr>
              <w:t>принявший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решение)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7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 связи с приобретением права на земельный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участок, в отношении которого прежнему</w:t>
            </w:r>
            <w:r w:rsidRPr="00643974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правообладателю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64397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участка</w:t>
            </w:r>
            <w:r w:rsidRPr="0064397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выдано</w:t>
            </w:r>
          </w:p>
          <w:p w:rsidR="00643974" w:rsidRDefault="00643974" w:rsidP="0072185F">
            <w:pPr>
              <w:pStyle w:val="TableParagraph"/>
              <w:spacing w:line="321" w:lineRule="exact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разрешение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3974" w:rsidTr="0072185F">
        <w:trPr>
          <w:trHeight w:val="13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Default="00643974" w:rsidP="0072185F">
            <w:pPr>
              <w:pStyle w:val="TableParagraph"/>
              <w:spacing w:line="318" w:lineRule="exact"/>
              <w:ind w:firstLine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974" w:rsidRPr="00643974" w:rsidRDefault="00643974" w:rsidP="0072185F">
            <w:pPr>
              <w:pStyle w:val="TableParagraph"/>
              <w:spacing w:line="256" w:lineRule="auto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Реквизиты правоустанавливающих документов на</w:t>
            </w:r>
            <w:r w:rsidRPr="00643974">
              <w:rPr>
                <w:rFonts w:ascii="Arial" w:hAnsi="Arial" w:cs="Arial"/>
                <w:spacing w:val="-68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земельный</w:t>
            </w:r>
            <w:r w:rsidRPr="0064397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sz w:val="24"/>
                <w:szCs w:val="24"/>
                <w:lang w:val="ru-RU"/>
              </w:rPr>
              <w:t>участок</w:t>
            </w:r>
          </w:p>
          <w:p w:rsidR="00643974" w:rsidRPr="0072185F" w:rsidRDefault="00643974" w:rsidP="0072185F">
            <w:pPr>
              <w:pStyle w:val="TableParagraph"/>
              <w:spacing w:line="321" w:lineRule="exact"/>
              <w:ind w:firstLine="25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974">
              <w:rPr>
                <w:rFonts w:ascii="Arial" w:hAnsi="Arial" w:cs="Arial"/>
                <w:i/>
                <w:sz w:val="24"/>
                <w:szCs w:val="24"/>
                <w:lang w:val="ru-RU"/>
              </w:rPr>
              <w:t>(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72185F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номер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и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дата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выдачи,</w:t>
            </w:r>
            <w:r w:rsidRPr="0072185F">
              <w:rPr>
                <w:rFonts w:ascii="Arial" w:hAnsi="Arial" w:cs="Arial"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  <w:lang w:val="ru-RU"/>
              </w:rPr>
              <w:t>кадастровый</w:t>
            </w:r>
          </w:p>
          <w:p w:rsidR="00643974" w:rsidRDefault="00643974" w:rsidP="0072185F">
            <w:pPr>
              <w:pStyle w:val="TableParagraph"/>
              <w:spacing w:before="21"/>
              <w:ind w:firstLine="25"/>
              <w:rPr>
                <w:rFonts w:ascii="Arial" w:hAnsi="Arial" w:cs="Arial"/>
                <w:i/>
                <w:sz w:val="24"/>
                <w:szCs w:val="24"/>
              </w:rPr>
            </w:pPr>
            <w:r w:rsidRPr="0072185F">
              <w:rPr>
                <w:rFonts w:ascii="Arial" w:hAnsi="Arial" w:cs="Arial"/>
                <w:i/>
                <w:sz w:val="20"/>
                <w:szCs w:val="20"/>
              </w:rPr>
              <w:t>номер</w:t>
            </w:r>
            <w:r w:rsidRPr="0072185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земельного</w:t>
            </w:r>
            <w:r w:rsidRPr="0072185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2185F">
              <w:rPr>
                <w:rFonts w:ascii="Arial" w:hAnsi="Arial" w:cs="Arial"/>
                <w:i/>
                <w:sz w:val="20"/>
                <w:szCs w:val="20"/>
              </w:rPr>
              <w:t>участка)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74" w:rsidRDefault="00643974" w:rsidP="00643974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3974" w:rsidRDefault="00643974" w:rsidP="00643974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643974" w:rsidRDefault="0072185F" w:rsidP="0072185F">
      <w:pPr>
        <w:pStyle w:val="af1"/>
        <w:spacing w:line="276" w:lineRule="auto"/>
        <w:ind w:left="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*Заполняются те пункты уведомления, на основании которых требуется внести</w:t>
      </w:r>
      <w:r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разрешение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строительство.</w:t>
      </w:r>
    </w:p>
    <w:p w:rsidR="0072185F" w:rsidRPr="0072185F" w:rsidRDefault="0072185F" w:rsidP="0072185F">
      <w:pPr>
        <w:pStyle w:val="af1"/>
        <w:tabs>
          <w:tab w:val="left" w:pos="10029"/>
        </w:tabs>
        <w:spacing w:before="89"/>
        <w:ind w:left="0" w:firstLine="567"/>
        <w:rPr>
          <w:rFonts w:ascii="Arial" w:hAnsi="Arial" w:cs="Arial"/>
          <w:sz w:val="24"/>
          <w:szCs w:val="24"/>
          <w:u w:val="single"/>
        </w:rPr>
      </w:pPr>
      <w:r w:rsidRPr="00331A3F">
        <w:rPr>
          <w:rFonts w:ascii="Arial" w:hAnsi="Arial" w:cs="Arial"/>
          <w:sz w:val="24"/>
          <w:szCs w:val="24"/>
        </w:rPr>
        <w:t>Приложение:</w:t>
      </w:r>
      <w:r w:rsidRPr="00331A3F">
        <w:rPr>
          <w:rFonts w:ascii="Arial" w:hAnsi="Arial" w:cs="Arial"/>
          <w:sz w:val="24"/>
          <w:szCs w:val="24"/>
          <w:u w:val="single"/>
        </w:rPr>
        <w:tab/>
      </w:r>
      <w:r w:rsidRPr="00331A3F">
        <w:rPr>
          <w:rFonts w:ascii="Arial" w:hAnsi="Arial" w:cs="Arial"/>
          <w:sz w:val="24"/>
          <w:szCs w:val="24"/>
        </w:rPr>
        <w:t xml:space="preserve"> Номер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телефона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и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адрес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электронной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почты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для</w:t>
      </w:r>
      <w:r w:rsidRPr="00331A3F">
        <w:rPr>
          <w:rFonts w:ascii="Arial" w:hAnsi="Arial" w:cs="Arial"/>
          <w:spacing w:val="-3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связи: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2185F" w:rsidRPr="00331A3F" w:rsidRDefault="0072185F" w:rsidP="0072185F">
      <w:pPr>
        <w:pStyle w:val="af1"/>
        <w:tabs>
          <w:tab w:val="left" w:pos="10029"/>
        </w:tabs>
        <w:spacing w:before="89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sz w:val="24"/>
          <w:szCs w:val="24"/>
        </w:rPr>
        <w:t>Результат</w:t>
      </w:r>
      <w:r w:rsidRPr="00331A3F">
        <w:rPr>
          <w:rFonts w:ascii="Arial" w:hAnsi="Arial" w:cs="Arial"/>
          <w:spacing w:val="-2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предоставления</w:t>
      </w:r>
      <w:r w:rsidRPr="00331A3F">
        <w:rPr>
          <w:rFonts w:ascii="Arial" w:hAnsi="Arial" w:cs="Arial"/>
          <w:spacing w:val="-1"/>
          <w:sz w:val="24"/>
          <w:szCs w:val="24"/>
        </w:rPr>
        <w:t xml:space="preserve"> </w:t>
      </w:r>
      <w:r w:rsidRPr="00331A3F">
        <w:rPr>
          <w:rFonts w:ascii="Arial" w:hAnsi="Arial" w:cs="Arial"/>
          <w:sz w:val="24"/>
          <w:szCs w:val="24"/>
        </w:rPr>
        <w:t>услуги прошу:</w:t>
      </w:r>
    </w:p>
    <w:p w:rsidR="0072185F" w:rsidRPr="00331A3F" w:rsidRDefault="0072185F" w:rsidP="0072185F">
      <w:pPr>
        <w:pStyle w:val="af1"/>
        <w:spacing w:before="7"/>
        <w:ind w:left="0" w:firstLine="56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0"/>
        <w:gridCol w:w="992"/>
      </w:tblGrid>
      <w:tr w:rsidR="0072185F" w:rsidRPr="00331A3F" w:rsidTr="0072185F">
        <w:trPr>
          <w:trHeight w:val="1527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5F" w:rsidRPr="00331A3F" w:rsidRDefault="0072185F" w:rsidP="0072185F">
            <w:pPr>
              <w:pStyle w:val="TableParagraph"/>
              <w:spacing w:before="12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направить в форме электронного документа в личный кабинет в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федеральной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государственной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информационной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системе</w:t>
            </w:r>
            <w:r w:rsidRPr="00331A3F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"Единый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портал государственных и муниципальных услуг (функций)"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5F" w:rsidRPr="00331A3F" w:rsidRDefault="0072185F" w:rsidP="0072185F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185F" w:rsidRPr="00331A3F" w:rsidTr="0072185F">
        <w:trPr>
          <w:trHeight w:val="1849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5F" w:rsidRPr="00331A3F" w:rsidRDefault="0072185F" w:rsidP="0072185F">
            <w:pPr>
              <w:pStyle w:val="TableParagraph"/>
              <w:tabs>
                <w:tab w:val="left" w:pos="8288"/>
              </w:tabs>
              <w:spacing w:before="12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="008E1794">
              <w:rPr>
                <w:rFonts w:ascii="Arial" w:hAnsi="Arial" w:cs="Arial"/>
                <w:sz w:val="24"/>
                <w:szCs w:val="24"/>
                <w:lang w:val="ru-RU"/>
              </w:rPr>
              <w:t>Учреждение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 xml:space="preserve"> либо в многофункциональный центр</w:t>
            </w:r>
            <w:r w:rsidRPr="00331A3F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предоставления государственных и муниципальных услуг,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расположенный</w:t>
            </w:r>
            <w:r w:rsidRPr="00331A3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331A3F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адресу: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5F" w:rsidRPr="00331A3F" w:rsidRDefault="0072185F" w:rsidP="0072185F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185F" w:rsidRPr="00331A3F" w:rsidTr="0072185F">
        <w:trPr>
          <w:trHeight w:val="883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5F" w:rsidRPr="00331A3F" w:rsidRDefault="0072185F" w:rsidP="0072185F">
            <w:pPr>
              <w:pStyle w:val="TableParagraph"/>
              <w:tabs>
                <w:tab w:val="left" w:pos="5945"/>
              </w:tabs>
              <w:spacing w:before="12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направить на бумажном носителе на почтовый</w:t>
            </w:r>
            <w:r w:rsidRPr="00331A3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адрес: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5F" w:rsidRPr="00331A3F" w:rsidRDefault="0072185F" w:rsidP="0072185F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185F" w:rsidRPr="00331A3F" w:rsidTr="0072185F">
        <w:trPr>
          <w:trHeight w:val="883"/>
        </w:trPr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5F" w:rsidRPr="00331A3F" w:rsidRDefault="0072185F" w:rsidP="0072185F">
            <w:pPr>
              <w:pStyle w:val="TableParagraph"/>
              <w:spacing w:before="115"/>
              <w:ind w:firstLine="2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 xml:space="preserve">направить в форме электронного документа в личный кабинет </w:t>
            </w:r>
            <w:r w:rsidR="00593BD0">
              <w:rPr>
                <w:rFonts w:ascii="Arial" w:hAnsi="Arial" w:cs="Arial"/>
                <w:sz w:val="24"/>
                <w:szCs w:val="24"/>
                <w:lang w:val="ru-RU"/>
              </w:rPr>
              <w:t>в единой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информационной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системе</w:t>
            </w:r>
            <w:r w:rsidRPr="00331A3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жилищного</w:t>
            </w:r>
            <w:r w:rsidRPr="00331A3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331A3F">
              <w:rPr>
                <w:rFonts w:ascii="Arial" w:hAnsi="Arial" w:cs="Arial"/>
                <w:sz w:val="24"/>
                <w:szCs w:val="24"/>
                <w:lang w:val="ru-RU"/>
              </w:rPr>
              <w:t>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5F" w:rsidRPr="00331A3F" w:rsidRDefault="0072185F" w:rsidP="0072185F">
            <w:pPr>
              <w:pStyle w:val="TableParagraph"/>
              <w:ind w:firstLine="567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2185F" w:rsidRPr="00331A3F" w:rsidTr="0072185F">
        <w:trPr>
          <w:trHeight w:val="469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85F" w:rsidRPr="00643974" w:rsidRDefault="0072185F" w:rsidP="0072185F">
            <w:pPr>
              <w:pStyle w:val="TableParagraph"/>
              <w:spacing w:before="115"/>
              <w:ind w:firstLine="25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Указывается</w:t>
            </w:r>
            <w:r w:rsidRPr="00643974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один</w:t>
            </w:r>
            <w:r w:rsidRPr="00643974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из</w:t>
            </w:r>
            <w:r w:rsidRPr="00643974">
              <w:rPr>
                <w:rFonts w:ascii="Arial" w:hAnsi="Arial" w:cs="Arial"/>
                <w:i/>
                <w:spacing w:val="-4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перечисленных</w:t>
            </w:r>
            <w:r w:rsidRPr="00643974">
              <w:rPr>
                <w:rFonts w:ascii="Arial" w:hAnsi="Arial" w:cs="Arial"/>
                <w:i/>
                <w:spacing w:val="-5"/>
                <w:sz w:val="20"/>
                <w:szCs w:val="20"/>
                <w:lang w:val="ru-RU"/>
              </w:rPr>
              <w:t xml:space="preserve"> </w:t>
            </w:r>
            <w:r w:rsidRPr="00643974">
              <w:rPr>
                <w:rFonts w:ascii="Arial" w:hAnsi="Arial" w:cs="Arial"/>
                <w:i/>
                <w:sz w:val="20"/>
                <w:szCs w:val="20"/>
                <w:lang w:val="ru-RU"/>
              </w:rPr>
              <w:t>способов</w:t>
            </w:r>
          </w:p>
        </w:tc>
      </w:tr>
    </w:tbl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202B832" wp14:editId="1D614A61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75981" id="Полилиния: фигура 9" o:spid="_x0000_s1026" style="position:absolute;margin-left:241pt;margin-top:12.55pt;width:106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S1xgIAALsFAAAOAAAAZHJzL2Uyb0RvYy54bWysVN1u0zAUvkfiHSxfgtb8rOvWaOmENoaQ&#10;BkxaeQDXcZoIxw6223RcIcE9j8ArIHEzCcEztG/E8UnSdUXcICrVOs45/s53fk/PVpUkS2FsqVVK&#10;o0FIiVBcZ6Wap/Tt9PLghBLrmMqY1Eqk9FZYejZ5/Oi0qRMR60LLTBgCIMomTZ3Swrk6CQLLC1Ex&#10;O9C1UKDMtamYg6uZB5lhDaBXMojDcBQ02mS10VxYC18vWiWdIH6eC+7e5LkVjsiUAjeHp8Fz5s9g&#10;csqSuWF1UfKOBvsHFhUrFTjdQl0wx8jClH9AVSU32urcDbiuAp3nJRcYA0QThXvR3BSsFhgLJMfW&#10;2zTZ/wfLXy+vDSmzlI4pUayCEq2/rn+tf6zv8P9zfbf5kpDNZ7h/33zafFx/I2Oftaa2CTy+qa+N&#10;j9vWV5q/s6AIHmj8xYINmTWvdAbobOE0ZmqVm8q/hByQFRbkdlsQsXKEw8fo8CiEtFDCQRfFx1iv&#10;gCX9W76w7oXQiMOWV9a15cxAwmJkXUhTgMgrCZV9ekBCMjyJ26Mr/9Ys6s2eBGQakobEUTzaN4p7&#10;I8QajYcjBNw3O+zNPFa8gwX85z1DVvSk+Up1rEEizI9PiHmqtfX5mQK3PkGAAEY+wr/Ygu992/ZN&#10;58LAXOxPhKEEJmLWhlEz55l5F14kTUoxFf5DpZdiqlHl9ioHTu61Uu1a4fNdVq0aXngH0DatgE49&#10;153KKn1ZSomllcpTGUFbYG6slmXmlZ6NNfPZuTRkyfys488HA2APzIxeqAzBCsGy553sWClbGewl&#10;5Bbb2Hdu2+oznd1CFxvdbhDYeCAU2nygpIHtkVL7fsGMoES+VDCe42g49OsGL8Oj4xguZlcz29Uw&#10;xQEqpY5C4b147toVtahNOS/AU4ThKv0MpicvfZsjv5ZVd4ENgdF228yvoN07Wt3v3MlvAAAA//8D&#10;AFBLAwQUAAYACAAAACEAV7iJmtsAAAAJAQAADwAAAGRycy9kb3ducmV2LnhtbEyPwW7CMBBE75X4&#10;B2uReisOKbXSEAehSHxAU1CvJl6SCHsdxSaEv685tcfZGc2+KXazNWzC0feOJKxXCTCkxumeWgnH&#10;78NbBswHRVoZRyjhgR525eKlULl2d/rCqQ4tiyXkcyWhC2HIOfdNh1b5lRuQondxo1UhyrHlelT3&#10;WG4NT5NEcKt6ih86NWDVYXOtb1bC/DiiOCU1isuUGfqpTFvpk5Svy3m/BRZwDn9heOJHdCgj09nd&#10;SHtmJGyyNG4JEtKPNbAYEJ8bAez8PLwDLwv+f0H5CwAA//8DAFBLAQItABQABgAIAAAAIQC2gziS&#10;/gAAAOEBAAATAAAAAAAAAAAAAAAAAAAAAABbQ29udGVudF9UeXBlc10ueG1sUEsBAi0AFAAGAAgA&#10;AAAhADj9If/WAAAAlAEAAAsAAAAAAAAAAAAAAAAALwEAAF9yZWxzLy5yZWxzUEsBAi0AFAAGAAgA&#10;AAAhAClwNLXGAgAAuwUAAA4AAAAAAAAAAAAAAAAALgIAAGRycy9lMm9Eb2MueG1sUEsBAi0AFAAG&#10;AAgAAAAhAFe4iZrbAAAACQEAAA8AAAAAAAAAAAAAAAAAIAUAAGRycy9kb3ducmV2LnhtbFBLBQYA&#10;AAAABAAEAPMAAAAoBgAAAAA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86F3A83" wp14:editId="1E24942D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4B1821" id="Полилиния: фигура 11" o:spid="_x0000_s1026" style="position:absolute;margin-left:368.55pt;margin-top:12.55pt;width:184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TQygIAAL4FAAAOAAAAZHJzL2Uyb0RvYy54bWysVE1uEzEU3iNxB8tLUDM/+SujTirUUoRU&#10;oFLDARyPJzPCYxvbyaSskGDPEbgCEptKCM6Q3Ihne5KmATaISLGe5z1/73u/J6erhqMl06aWIsdJ&#10;L8aICSqLWsxz/GZ6cXSMkbFEFIRLwXJ8www+nTx8cNKqjKWykrxgGgGIMFmrclxZq7IoMrRiDTE9&#10;qZgAZSl1Qyxc9TwqNGkBveFRGsejqJW6UFpSZgx8PQ9KPPH4ZcmofV2WhlnEcwzcrD+1P2fujCYn&#10;JJtroqqadjTIP7BoSC3A6Q7qnFiCFrr+DaqpqZZGlrZHZRPJsqwp8zFANEl8EM11RRTzsUByjNql&#10;yfw/WPpqeaVRXUDtEowEaaBG6y/rn+vv61v//7G+3XzO0OYT3L9tPm4+rL8iMIW8tcpk8PxaXWkX&#10;uVGXkr41oIjuadzFgA2atS9lAfBkYaXP1arUjXsJWUArX5KbXUnYyiIKH9P+IEkHQ4wo6JJ07CsW&#10;kWz7li6Mfc6kxyHLS2NDQQuQfDmKLqYpFL9sONT28RGK0bg/TvzRNcDODJIQzB5FaBqjFvVHx+ND&#10;o3Rr5LGSJB6O/wjW39o5sHQPDAKYbymSasuarkRHGyRE3ATFPlFKGpegKZDbZggQwMiF+Bdb8H1o&#10;G950LjSMxuFQaIxgKGYhXEWsY+ZcOBG1Ofa5cB8auWRT6VX2oHTg5E7Lxb4VPB/dYxXU8MI5gL4J&#10;gnfquO6VVsiLmnNfWy4clVF/GHJjJK8Lp3RsjJ7PzrhGS+LG3f9cMAB2z0zLhSg8WMVI8ayTLal5&#10;kMGeQ259H7vWDb0+k8UNtLGWYYnA0gOhkvo9Ri0skBybdwuiGUb8hYAJfZIMBm7j+MtgOE7hovc1&#10;s30NERSgcmwxFN6JZzZsqYXS9bwCT4lvBSGfwviUtetzzy+w6i6wJHy03UJzW2j/7q3u1u7kFwAA&#10;AP//AwBQSwMEFAAGAAgAAAAhAMlB6VLfAAAACgEAAA8AAABkcnMvZG93bnJldi54bWxMj8FOwzAQ&#10;RO9I/IO1SFwQdZKqtApxKlQUOPTSFj5gG5s4Il5HsduEv2dzgtNqd0azb4rt5DpxNUNoPSlIFwkI&#10;Q7XXLTUKPj+qxw2IEJE0dp6Mgh8TYFve3hSYaz/S0VxPsREcQiFHBTbGPpcy1NY4DAvfG2Ltyw8O&#10;I69DI/WAI4e7TmZJ8iQdtsQfLPZmZ039fbo4BSGM9fFVajxsqux992b3D1W6V+r+bnp5BhHNFP/M&#10;MOMzOpTMdPYX0kF0CtbLdcpWBdmK52xIkxWXOc+XJciykP8rlL8AAAD//wMAUEsBAi0AFAAGAAgA&#10;AAAhALaDOJL+AAAA4QEAABMAAAAAAAAAAAAAAAAAAAAAAFtDb250ZW50X1R5cGVzXS54bWxQSwEC&#10;LQAUAAYACAAAACEAOP0h/9YAAACUAQAACwAAAAAAAAAAAAAAAAAvAQAAX3JlbHMvLnJlbHNQSwEC&#10;LQAUAAYACAAAACEAuD9U0MoCAAC+BQAADgAAAAAAAAAAAAAAAAAuAgAAZHJzL2Uyb0RvYy54bWxQ&#10;SwECLQAUAAYACAAAACEAyUHpUt8AAAAKAQAADwAAAAAAAAAAAAAAAAAkBQAAZHJzL2Rvd25yZXYu&#10;eG1sUEsFBgAAAAAEAAQA8wAAADA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72185F" w:rsidRPr="0072185F" w:rsidRDefault="0072185F" w:rsidP="0072185F">
      <w:pPr>
        <w:tabs>
          <w:tab w:val="left" w:pos="6516"/>
        </w:tabs>
        <w:spacing w:line="206" w:lineRule="exact"/>
        <w:ind w:firstLine="4395"/>
        <w:rPr>
          <w:rFonts w:ascii="Arial" w:hAnsi="Arial" w:cs="Arial"/>
          <w:i/>
          <w:iCs/>
          <w:sz w:val="20"/>
          <w:szCs w:val="20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>)</w:t>
      </w: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Default="00F31588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185F" w:rsidRDefault="0072185F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3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72185F" w:rsidRDefault="0072185F" w:rsidP="0072185F">
      <w:pPr>
        <w:spacing w:after="0"/>
        <w:rPr>
          <w:rFonts w:ascii="Arial" w:hAnsi="Arial" w:cs="Arial"/>
          <w:b/>
          <w:sz w:val="24"/>
          <w:szCs w:val="24"/>
        </w:rPr>
      </w:pPr>
    </w:p>
    <w:p w:rsidR="0072185F" w:rsidRPr="0072185F" w:rsidRDefault="0072185F" w:rsidP="0072185F">
      <w:pPr>
        <w:pStyle w:val="18"/>
        <w:keepNext/>
        <w:keepLines/>
        <w:spacing w:after="0"/>
        <w:jc w:val="center"/>
        <w:rPr>
          <w:rFonts w:ascii="Arial" w:hAnsi="Arial" w:cs="Arial"/>
          <w:bCs w:val="0"/>
          <w:sz w:val="24"/>
          <w:szCs w:val="24"/>
        </w:rPr>
      </w:pPr>
      <w:bookmarkStart w:id="66" w:name="bookmark41"/>
      <w:r w:rsidRPr="0072185F">
        <w:rPr>
          <w:rFonts w:ascii="Arial" w:hAnsi="Arial" w:cs="Arial"/>
          <w:bCs w:val="0"/>
          <w:sz w:val="24"/>
          <w:szCs w:val="24"/>
        </w:rPr>
        <w:t>ЗАЯВЛЕНИЕ</w:t>
      </w:r>
      <w:bookmarkEnd w:id="66"/>
    </w:p>
    <w:p w:rsidR="0072185F" w:rsidRDefault="0072185F" w:rsidP="0072185F">
      <w:pPr>
        <w:pStyle w:val="18"/>
        <w:keepNext/>
        <w:keepLines/>
        <w:spacing w:after="240"/>
        <w:jc w:val="center"/>
        <w:rPr>
          <w:rFonts w:ascii="Arial" w:hAnsi="Arial" w:cs="Arial"/>
          <w:bCs w:val="0"/>
          <w:sz w:val="24"/>
          <w:szCs w:val="24"/>
        </w:rPr>
      </w:pPr>
      <w:bookmarkStart w:id="67" w:name="bookmark43"/>
      <w:r w:rsidRPr="0072185F">
        <w:rPr>
          <w:rFonts w:ascii="Arial" w:hAnsi="Arial" w:cs="Arial"/>
          <w:bCs w:val="0"/>
          <w:sz w:val="24"/>
          <w:szCs w:val="24"/>
        </w:rPr>
        <w:t>о внесении изменений в разрешение на строительство в связи</w:t>
      </w:r>
      <w:r w:rsidRPr="0072185F">
        <w:rPr>
          <w:rFonts w:ascii="Arial" w:hAnsi="Arial" w:cs="Arial"/>
          <w:bCs w:val="0"/>
          <w:sz w:val="24"/>
          <w:szCs w:val="24"/>
        </w:rPr>
        <w:br/>
        <w:t>с необходимостью продления срока действия разрешения на строительство</w:t>
      </w:r>
      <w:bookmarkEnd w:id="67"/>
    </w:p>
    <w:p w:rsidR="003D59B3" w:rsidRDefault="003D59B3" w:rsidP="003D59B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______________ 20___ г.</w:t>
      </w:r>
    </w:p>
    <w:p w:rsidR="003D59B3" w:rsidRPr="003D59B3" w:rsidRDefault="003D59B3" w:rsidP="003D59B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72185F" w:rsidRPr="00643974" w:rsidRDefault="00CB0F6A" w:rsidP="0072185F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="0072185F">
        <w:rPr>
          <w:rFonts w:ascii="Arial" w:hAnsi="Arial" w:cs="Arial"/>
          <w:sz w:val="24"/>
          <w:szCs w:val="24"/>
        </w:rPr>
        <w:t>«Инженерный центр» Верхнекетского района Томской области</w:t>
      </w:r>
      <w:r w:rsidR="0072185F"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F3E55CE" wp14:editId="756EB1E0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27B43" id="Полилиния: фигура 12" o:spid="_x0000_s1026" style="position:absolute;margin-left:56.7pt;margin-top:16.1pt;width:49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YCxgIAAL4FAAAOAAAAZHJzL2Uyb0RvYy54bWysVE2O0zAU3iNxB8tL0DQ//RkaNR2hGQYh&#10;DTDSlAO4jtNEOLax3abDCgn2HIErILEZCcEZ2hvx7KSdtMAGUanWc97z9773OzlbVxytmDalFCmO&#10;eiFGTFCZlWKR4jezy5MnGBlLREa4FCzFt8zgs+nDB5NaJSyWheQZ0whAhElqleLCWpUEgaEFq4jp&#10;ScUEKHOpK2LhqhdBpkkN6BUP4jAcBbXUmdKSMmPg60WjxFOPn+eM2td5bphFPMXAzfpT+3PuzmA6&#10;IclCE1WUtKVB/oFFRUoBTvdQF8QStNTlb1BVSbU0Mrc9KqtA5nlJmY8BoonCo2huCqKYjwWSY9Q+&#10;Teb/wdJXq2uNygxqF2MkSAU12nzZ/Nx839z5/4/N3fZzgraf4P5t+3H7YfMVgSnkrVYmgec36lq7&#10;yI26kvStAUVwoHEXAzZoXr+UGcCTpZU+V+tcV+4lZAGtfUlu9yVha4sofBz142HcH2JEQRfFp75i&#10;AUl2b+nS2OdMehyyujK2KWgGki9H1sY0g+LnFYfaPj5BIYqi/sAfbQPszaKd2aMAzUJUo/F4FB0b&#10;QaYOsMLx8I9g/Z2dA4s7YBDAYkeRFDvWdC1a2iAh4iYo9IlS0rgEzYDcLkOAAEYuxL/Ygu9j2+ZN&#10;60LDaBwPhcYIhmLehKuIdcycCyeiOsU+F+5DJVdsJr3KHpUOnNxrueha+eddVo0aXjgH0DeN4J06&#10;rp3SCnlZcu5ry4WjMuoPm9wYycvMKR0boxfzc67Rirhx9z8XDIAdmGm5FJkHKxjJnrWyJSVvZLDn&#10;kFvfx651m16fy+wW2ljLZonA0gOhkPo9RjUskBSbd0uiGUb8hYAJHUeDgds4/jIYnsZw0V3NvKsh&#10;ggJUii2Gwjvx3DZbaql0uSjAU+RbQcinMD556frc82tYtRdYEj7adqG5LdS9e6v7tTv9BQAA//8D&#10;AFBLAwQUAAYACAAAACEALGg3yuAAAAAKAQAADwAAAGRycy9kb3ducmV2LnhtbEyPwU7DMAyG70i8&#10;Q2QkLmhL2w3oStNpQgLBLohu4pw1Jq1onKpJu+7tSU9w/O1Pvz/n28m0bMTeNZYExMsIGFJlVUNa&#10;wPHwskiBOS9JydYSCrigg21xfZXLTNkzfeJYes1CCblMCqi97zLOXVWjkW5pO6Sw+7a9kT7EXnPV&#10;y3MoNy1PouiBG9lQuFDLDp9rrH7KwQjY2Es6fJTp8etd7x/3r/1ufLvTQtzeTLsnYB4n/wfDrB/U&#10;oQhOJzuQcqwNOV6tAypglSTAZiCONvfATvNkDbzI+f8Xil8AAAD//wMAUEsBAi0AFAAGAAgAAAAh&#10;ALaDOJL+AAAA4QEAABMAAAAAAAAAAAAAAAAAAAAAAFtDb250ZW50X1R5cGVzXS54bWxQSwECLQAU&#10;AAYACAAAACEAOP0h/9YAAACUAQAACwAAAAAAAAAAAAAAAAAvAQAAX3JlbHMvLnJlbHNQSwECLQAU&#10;AAYACAAAACEAQ9K2AsYCAAC+BQAADgAAAAAAAAAAAAAAAAAuAgAAZHJzL2Uyb0RvYy54bWxQSwEC&#10;LQAUAAYACAAAACEALGg3yuAAAAAKAQAADwAAAAAAAAAAAAAAAAAgBQAAZHJzL2Rvd25yZXYueG1s&#10;UEsFBgAAAAAEAAQA8wAAAC0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72185F" w:rsidRDefault="0072185F" w:rsidP="0072185F">
      <w:pPr>
        <w:pStyle w:val="af1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16"/>
        <w:tabs>
          <w:tab w:val="left" w:leader="underscore" w:pos="211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_______________месяца (-ев).</w:t>
      </w:r>
    </w:p>
    <w:p w:rsidR="0072185F" w:rsidRPr="0072185F" w:rsidRDefault="0072185F" w:rsidP="0072185F">
      <w:pPr>
        <w:pStyle w:val="16"/>
        <w:tabs>
          <w:tab w:val="left" w:leader="underscore" w:pos="2112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af6"/>
        <w:ind w:left="3341"/>
        <w:jc w:val="left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490"/>
        <w:gridCol w:w="3422"/>
      </w:tblGrid>
      <w:tr w:rsidR="0072185F" w:rsidRPr="0072185F" w:rsidTr="0072185F">
        <w:trPr>
          <w:trHeight w:val="989"/>
          <w:jc w:val="center"/>
        </w:trPr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 Сведения о физическом лице, в случае если застройщиком является физическое лицо</w:t>
            </w:r>
          </w:p>
        </w:tc>
      </w:tr>
      <w:tr w:rsidR="0072185F" w:rsidRPr="0072185F" w:rsidTr="0072185F">
        <w:trPr>
          <w:trHeight w:hRule="exact" w:val="64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14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97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val="499"/>
          <w:jc w:val="center"/>
        </w:trPr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 Сведения о юридическом лице</w:t>
            </w:r>
          </w:p>
        </w:tc>
      </w:tr>
      <w:tr w:rsidR="0072185F" w:rsidRPr="0072185F" w:rsidTr="0072185F">
        <w:trPr>
          <w:trHeight w:hRule="exact" w:val="9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9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07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Идентификационный номер</w:t>
            </w:r>
          </w:p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налогоплательщика - юридического лица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Pr="0072185F" w:rsidRDefault="0072185F" w:rsidP="0072185F">
      <w:pPr>
        <w:spacing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2185F" w:rsidRPr="0072185F" w:rsidRDefault="0072185F" w:rsidP="0072185F">
      <w:pPr>
        <w:spacing w:after="459" w:line="1" w:lineRule="exact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spacing w:line="1" w:lineRule="exact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af6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2. Сведения о разрешении на строительство</w:t>
      </w:r>
    </w:p>
    <w:tbl>
      <w:tblPr>
        <w:tblOverlap w:val="never"/>
        <w:tblW w:w="99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2"/>
        <w:gridCol w:w="1838"/>
        <w:gridCol w:w="1570"/>
      </w:tblGrid>
      <w:tr w:rsidR="0072185F" w:rsidRPr="0072185F" w:rsidTr="0072185F">
        <w:trPr>
          <w:trHeight w:hRule="exact" w:val="874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61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72185F" w:rsidRPr="0072185F" w:rsidTr="0072185F">
        <w:trPr>
          <w:trHeight w:hRule="exact" w:val="934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Pr="0072185F" w:rsidRDefault="0072185F" w:rsidP="0072185F">
      <w:pPr>
        <w:spacing w:after="539"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2185F" w:rsidRPr="0072185F" w:rsidRDefault="0072185F" w:rsidP="0072185F">
      <w:pPr>
        <w:pStyle w:val="16"/>
        <w:tabs>
          <w:tab w:val="left" w:leader="underscore" w:pos="9674"/>
        </w:tabs>
        <w:ind w:firstLine="0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Приложение:</w:t>
      </w:r>
      <w:r w:rsidRPr="0072185F">
        <w:rPr>
          <w:rFonts w:ascii="Arial" w:hAnsi="Arial" w:cs="Arial"/>
          <w:sz w:val="24"/>
          <w:szCs w:val="24"/>
        </w:rPr>
        <w:tab/>
      </w:r>
    </w:p>
    <w:p w:rsidR="0072185F" w:rsidRPr="0072185F" w:rsidRDefault="0072185F" w:rsidP="0072185F">
      <w:pPr>
        <w:pStyle w:val="16"/>
        <w:tabs>
          <w:tab w:val="left" w:leader="underscore" w:pos="9674"/>
        </w:tabs>
        <w:ind w:firstLine="0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Номер телефона и адрес электронной почты для связи:</w:t>
      </w:r>
      <w:r w:rsidRPr="0072185F">
        <w:rPr>
          <w:rFonts w:ascii="Arial" w:hAnsi="Arial" w:cs="Arial"/>
          <w:sz w:val="24"/>
          <w:szCs w:val="24"/>
        </w:rPr>
        <w:tab/>
      </w:r>
    </w:p>
    <w:p w:rsidR="0072185F" w:rsidRPr="0072185F" w:rsidRDefault="0072185F" w:rsidP="0072185F">
      <w:pPr>
        <w:pStyle w:val="16"/>
        <w:ind w:firstLine="0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16"/>
        <w:ind w:firstLine="709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:rsidR="0072185F" w:rsidRPr="0072185F" w:rsidRDefault="0072185F" w:rsidP="0072185F">
      <w:pPr>
        <w:pStyle w:val="16"/>
        <w:ind w:firstLine="0"/>
        <w:rPr>
          <w:rFonts w:ascii="Arial" w:hAnsi="Arial" w:cs="Arial"/>
          <w:sz w:val="24"/>
          <w:szCs w:val="24"/>
        </w:rPr>
      </w:pPr>
    </w:p>
    <w:tbl>
      <w:tblPr>
        <w:tblOverlap w:val="never"/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3"/>
        <w:gridCol w:w="1137"/>
      </w:tblGrid>
      <w:tr w:rsidR="0072185F" w:rsidRPr="0072185F" w:rsidTr="0072185F">
        <w:trPr>
          <w:trHeight w:hRule="exact" w:val="1546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r w:rsidR="008E1794">
              <w:rPr>
                <w:rFonts w:ascii="Arial" w:hAnsi="Arial" w:cs="Arial"/>
                <w:sz w:val="24"/>
                <w:szCs w:val="24"/>
              </w:rPr>
              <w:t>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85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tabs>
                <w:tab w:val="left" w:leader="underscore" w:pos="811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E1794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Pr="0072185F">
              <w:rPr>
                <w:rFonts w:ascii="Arial" w:hAnsi="Arial" w:cs="Arial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расположенный по адресу:__________________________________________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90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адрес:_________________________</w:t>
            </w:r>
          </w:p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90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490"/>
          <w:jc w:val="center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iCs/>
                <w:sz w:val="24"/>
                <w:szCs w:val="24"/>
              </w:rPr>
              <w:t>(указывается один из перечисленных способов)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Pr="0072185F" w:rsidRDefault="0072185F" w:rsidP="0072185F">
      <w:pPr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72185F" w:rsidRPr="00331A3F" w:rsidRDefault="0072185F" w:rsidP="0072185F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A84013A" wp14:editId="052FC346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A9969" id="Полилиния: фигура 13" o:spid="_x0000_s1026" style="position:absolute;margin-left:241pt;margin-top:12.55pt;width:106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tNxwIAAL0FAAAOAAAAZHJzL2Uyb0RvYy54bWysVM1uEzEQviPxDpaPoHZ/mqbtqpsKtRQh&#10;FajU8ACO15td4bWN7WRTTkhw5xF4BSQulRA8Q/JGjGc3aRrEBREp1nhn/M03v6dni0aSubCu1iqn&#10;yX5MiVBcF7Wa5vTt+HLvmBLnmSqY1Erk9FY4ejZ6/Oi0NZlIdaVlISwBEOWy1uS08t5kUeR4JRrm&#10;9rURCpSltg3zcLXTqLCsBfRGRmkcD6NW28JYzYVz8PWiU9IR4pel4P5NWTrhicwpcPN4Wjwn4YxG&#10;pyybWmaqmvc02D+waFitwOkG6oJ5Rma2/gOqqbnVTpd+n+sm0mVZc4ExQDRJvBPNTcWMwFggOc5s&#10;0uT+Hyx/Pb+2pC6gdgeUKNZAjZZfl7+WP5Z3+P+5vFt9ycjqM9y/rz6tPi6/ETCFvLXGZfD8xlzb&#10;ELkzV5q/c6CIHmjCxYENmbSvdAHwbOY15mpR2ia8hCyQBZbkdlMSsfCEw8fk4DCGxFDCQZekR1ix&#10;iGXrt3zm/AuhEYfNr5zvClqAhOUo+pjGAFE2Emr7dI/EZHCcdkffABuzZG32JCLjmLQkTdLhrlG6&#10;NkKs4clgiIC7ZpDQzmXASrewgP90zZBVa9J8oXrWIBEWBijGPBntQn7GwG2dIEAAoxDhX2zB965t&#10;96Z3YWEydmfCUgIzMenCMMwHZsFFEEmbU0xF+NDouRhrVPmdyoGTe61U21b4fJtVp4YXwQG0TSeg&#10;08B1q7JKX9ZSYmmlClSG0BaYG6dlXQRlYOPsdHIuLZmzMO34C8EA2AMzq2eqQLBKsOJ5L3tWy04G&#10;ewm5xTYOndu1+kQXt9DFVnc7BHYeCJW2HyhpYX/k1L2fMSsokS8VDOhJMhiEhYOXweFRChe7rZls&#10;a5jiAJVTT6HwQTz33ZKaGVtPK/CUYLhKP4PpKevQ5sivY9VfYEdgtP0+C0to+45W91t39BsAAP//&#10;AwBQSwMEFAAGAAgAAAAhAFe4iZrbAAAACQEAAA8AAABkcnMvZG93bnJldi54bWxMj8FuwjAQRO+V&#10;+AdrkXorDim10hAHoUh8QFNQryZekgh7HcUmhL+vObXH2RnNvil2szVswtH3jiSsVwkwpMbpnloJ&#10;x+/DWwbMB0VaGUco4YEeduXipVC5dnf6wqkOLYsl5HMloQthyDn3TYdW+ZUbkKJ3caNVIcqx5XpU&#10;91huDU+TRHCreoofOjVg1WFzrW9Wwvw4ojglNYrLlBn6qUxb6ZOUr8t5vwUWcA5/YXjiR3QoI9PZ&#10;3Uh7ZiRssjRuCRLSjzWwGBCfGwHs/Dy8Ay8L/n9B+QsAAP//AwBQSwECLQAUAAYACAAAACEAtoM4&#10;kv4AAADhAQAAEwAAAAAAAAAAAAAAAAAAAAAAW0NvbnRlbnRfVHlwZXNdLnhtbFBLAQItABQABgAI&#10;AAAAIQA4/SH/1gAAAJQBAAALAAAAAAAAAAAAAAAAAC8BAABfcmVscy8ucmVsc1BLAQItABQABgAI&#10;AAAAIQA0/5tNxwIAAL0FAAAOAAAAAAAAAAAAAAAAAC4CAABkcnMvZTJvRG9jLnhtbFBLAQItABQA&#10;BgAIAAAAIQBXuIma2wAAAAkBAAAPAAAAAAAAAAAAAAAAACEFAABkcnMvZG93bnJldi54bWxQSwUG&#10;AAAAAAQABADzAAAAKQ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463068F" wp14:editId="35FF6348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AC0FD" id="Полилиния: фигура 14" o:spid="_x0000_s1026" style="position:absolute;margin-left:368.55pt;margin-top:12.55pt;width:184.3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ChyQIAAL4FAAAOAAAAZHJzL2Uyb0RvYy54bWysVE2O0zAU3iNxB8tL0DQ//RuipiM0wyCk&#10;AUaacgDXcZoIxza223RYIcGeI3AFJDYjIThDeyOenaTTFtggKtV6znv+3vd+J2friqMV06aUIsVR&#10;L8SICSqzUixS/GZ2eXKKkbFEZIRLwVJ8yww+mz58MKlVwmJZSJ4xjQBEmKRWKS6sVUkQGFqwipie&#10;VEyAMpe6IhauehFkmtSAXvEgDsNRUEudKS0pMwa+XjRKPPX4ec6ofZ3nhlnEUwzcrD+1P+fuDKYT&#10;kiw0UUVJWxrkH1hUpBTgdAd1QSxBS13+BlWVVEsjc9ujsgpknpeU+Rggmig8iuamIIr5WCA5Ru3S&#10;ZP4fLH21utaozKB2A4wEqaBGmy+bn5vvmzv//7G5235O0PYT3L9tP24/bL4iMIW81cok8PxGXWsX&#10;uVFXkr41oAgONO5iwAbN65cyA3iytNLnap3ryr2ELKC1L8ntriRsbRGFj3F/EMWDIUYUdFE89hUL&#10;SNK9pUtjnzPpccjqytimoBlIvhxZG9MMip9XHGr7+ASFaNwfR/5oG2BnFnVmjwI0C1GN+qPT8bFR&#10;3Bl5rCgKh+M/gvU7OwcW74FBAIuOIik61nQtWtogIeImKPSJUtK4BM2AXJchQAAjF+JfbMH3sW3z&#10;pnWhYTSOh0JjBEMxb8JVxDpmzoUTUZ1inwv3oZIrNpNeZY9KB07utVzsW8Hz0QGrRg0vnAPom0bw&#10;Th3XvdIKeVly7mvLhaMy6g+b3BjJy8wpHRujF/NzrtGKuHH3PxcMgB2YabkUmQcrGMmetbIlJW9k&#10;sOeQW9/HrnWbXp/L7BbaWMtmicDSA6GQ+j1GNSyQFJt3S6IZRvyFgAl9Eg0GbuP4y2A4juGi9zXz&#10;fQ0RFKBSbDEU3onnttlSS6XLRQGeIt8KQj6F8clL1+eeX8OqvcCS8NG2C81tof27t7pfu9NfAAAA&#10;//8DAFBLAwQUAAYACAAAACEAyUHpUt8AAAAKAQAADwAAAGRycy9kb3ducmV2LnhtbEyPwU7DMBBE&#10;70j8g7VIXBB1kqq0CnEqVBQ49NIWPmAbmzgiXkex24S/Z3OC02p3RrNviu3kOnE1Q2g9KUgXCQhD&#10;tdctNQo+P6rHDYgQkTR2noyCHxNgW97eFJhrP9LRXE+xERxCIUcFNsY+lzLU1jgMC98bYu3LDw4j&#10;r0Mj9YAjh7tOZknyJB22xB8s9mZnTf19ujgFIYz18VVqPGyq7H33ZvcPVbpX6v5uenkGEc0U/8ww&#10;4zM6lMx09hfSQXQK1st1ylYF2YrnbEiTFZc5z5clyLKQ/yuUvwAAAP//AwBQSwECLQAUAAYACAAA&#10;ACEAtoM4kv4AAADhAQAAEwAAAAAAAAAAAAAAAAAAAAAAW0NvbnRlbnRfVHlwZXNdLnhtbFBLAQIt&#10;ABQABgAIAAAAIQA4/SH/1gAAAJQBAAALAAAAAAAAAAAAAAAAAC8BAABfcmVscy8ucmVsc1BLAQIt&#10;ABQABgAIAAAAIQBahBChyQIAAL4FAAAOAAAAAAAAAAAAAAAAAC4CAABkcnMvZTJvRG9jLnhtbFBL&#10;AQItABQABgAIAAAAIQDJQelS3wAAAAoBAAAPAAAAAAAAAAAAAAAAACMFAABkcnMvZG93bnJldi54&#10;bWxQSwUGAAAAAAQABADzAAAALwYAAAAA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72185F" w:rsidRPr="0072185F" w:rsidRDefault="0072185F" w:rsidP="0072185F">
      <w:pPr>
        <w:ind w:firstLine="3686"/>
        <w:rPr>
          <w:rFonts w:ascii="Arial" w:hAnsi="Arial" w:cs="Arial"/>
          <w:sz w:val="24"/>
          <w:szCs w:val="24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72185F" w:rsidRDefault="0072185F" w:rsidP="0072185F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D7BE4" w:rsidRDefault="009D7BE4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BE4" w:rsidRDefault="009D7BE4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BE4" w:rsidRDefault="009D7BE4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BE4" w:rsidRDefault="009D7BE4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BE4" w:rsidRDefault="009D7BE4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7BE4" w:rsidRDefault="009D7BE4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43974" w:rsidRPr="0072185F" w:rsidRDefault="0072185F" w:rsidP="0072185F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4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643974" w:rsidRPr="0072185F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85F" w:rsidRPr="0072185F" w:rsidRDefault="0072185F" w:rsidP="0072185F">
      <w:pPr>
        <w:pStyle w:val="18"/>
        <w:keepNext/>
        <w:keepLines/>
        <w:spacing w:after="0"/>
        <w:jc w:val="center"/>
        <w:rPr>
          <w:rFonts w:ascii="Arial" w:hAnsi="Arial" w:cs="Arial"/>
          <w:bCs w:val="0"/>
          <w:sz w:val="24"/>
          <w:szCs w:val="24"/>
        </w:rPr>
      </w:pPr>
      <w:bookmarkStart w:id="68" w:name="bookmark45"/>
      <w:r w:rsidRPr="0072185F">
        <w:rPr>
          <w:rFonts w:ascii="Arial" w:hAnsi="Arial" w:cs="Arial"/>
          <w:bCs w:val="0"/>
          <w:sz w:val="24"/>
          <w:szCs w:val="24"/>
        </w:rPr>
        <w:t>ЗАЯВЛЕНИЕ</w:t>
      </w:r>
      <w:bookmarkEnd w:id="68"/>
    </w:p>
    <w:p w:rsidR="0072185F" w:rsidRDefault="0072185F" w:rsidP="0072185F">
      <w:pPr>
        <w:pStyle w:val="18"/>
        <w:keepNext/>
        <w:keepLines/>
        <w:spacing w:after="500"/>
        <w:jc w:val="center"/>
        <w:rPr>
          <w:rFonts w:ascii="Arial" w:hAnsi="Arial" w:cs="Arial"/>
          <w:bCs w:val="0"/>
          <w:sz w:val="24"/>
          <w:szCs w:val="24"/>
        </w:rPr>
      </w:pPr>
      <w:bookmarkStart w:id="69" w:name="bookmark47"/>
      <w:r w:rsidRPr="0072185F">
        <w:rPr>
          <w:rFonts w:ascii="Arial" w:hAnsi="Arial" w:cs="Arial"/>
          <w:bCs w:val="0"/>
          <w:sz w:val="24"/>
          <w:szCs w:val="24"/>
        </w:rPr>
        <w:t>о внесении изменений в разрешение на строительство</w:t>
      </w:r>
      <w:bookmarkEnd w:id="69"/>
    </w:p>
    <w:p w:rsidR="003D59B3" w:rsidRDefault="003D59B3" w:rsidP="003D59B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______________ 20___ г.</w:t>
      </w:r>
    </w:p>
    <w:p w:rsidR="003D59B3" w:rsidRDefault="003D59B3" w:rsidP="008D7B60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D7B60" w:rsidRPr="00643974" w:rsidRDefault="00CB0F6A" w:rsidP="008D7B60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Муниципальное казенное учреждение</w:t>
      </w:r>
      <w:r w:rsidR="008D7B60">
        <w:rPr>
          <w:rFonts w:ascii="Arial" w:hAnsi="Arial" w:cs="Arial"/>
          <w:sz w:val="24"/>
          <w:szCs w:val="24"/>
        </w:rPr>
        <w:t xml:space="preserve"> «Инженерный центр» Верхнекетского района Томской области</w:t>
      </w:r>
      <w:r w:rsidR="008D7B60"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E882E0" wp14:editId="51F1B7B8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1C21D" id="Полилиния: фигура 15" o:spid="_x0000_s1026" style="position:absolute;margin-left:56.7pt;margin-top:16.1pt;width:49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VGxgIAAL4FAAAOAAAAZHJzL2Uyb0RvYy54bWysVN1u0zAUvkfiHSxfgtb89Gc0WjqhjSGk&#10;AZNWHsB1nCbCsY3tNh1XSHDPI/AKSNxMQvAM7Rtx7CRdVuAGUanWcc7xd77ze3K6qThaM21KKVIc&#10;DUKMmKAyK8UyxW/mF0dPMDKWiIxwKViKb5jBp7OHD05qlbBYFpJnTCMAESapVYoLa1USBIYWrCJm&#10;IBUToMylroiFq14GmSY1oFc8iMNwEtRSZ0pLyoyBr+eNEs88fp4zal/nuWEW8RQDN+tP7c+FO4PZ&#10;CUmWmqiipC0N8g8sKlIKcLqHOieWoJUuf4OqSqqlkbkdUFkFMs9LynwMEE0UHkRzXRDFfCyQHKP2&#10;aTL/D5a+Wl9pVGZQuzFGglRQo+2X7c/t9+2t///Y3u4+J2j3Ce7fdh93H7ZfEZhC3mplEnh+ra60&#10;i9yoS0nfGlAE9zTuYsAGLeqXMgN4srLS52qT68q9hCygjS/Jzb4kbGMRhY+TYTyOh0CNgi6Kj33F&#10;ApJ0b+nK2OdMehyyvjS2KWgGki9H1sY0h+LnFYfaPj5CIYqi4cgfbQPszaLO7FGA5iGq0XQ6iQ6N&#10;4s6oxQqn4z+CDTs7Bxb3wCCAZUeRFB1ruhEtbZAQcRMU+kQpaVyC5kCuyxAggJEL8S+24PvQtnnT&#10;utAwGodDoTGCoVg04SpiHTPnwomoTrHPhftQyTWbS6+yB6UDJ3daLvpW/nmfVaOGF84B9E0jeKeO&#10;a6+0Ql6UnPvacuGoTIbjJjdG8jJzSsfG6OXijGu0Jm7c/c8FA2D3zLRcicyDFYxkz1rZkpI3Mthz&#10;yK3vY9e6Ta8vZHYDbaxls0Rg6YFQSP0eoxoWSIrNuxXRDCP+QsCETqPRyG0cfxmNj2O46L5m0dcQ&#10;QQEqxRZD4Z14ZpsttVK6XBbgKfKtIORTGJ+8dH3u+TWs2gssCR9tu9DcFurfvdXd2p39AgAA//8D&#10;AFBLAwQUAAYACAAAACEALGg3yuAAAAAKAQAADwAAAGRycy9kb3ducmV2LnhtbEyPwU7DMAyG70i8&#10;Q2QkLmhL2w3oStNpQgLBLohu4pw1Jq1onKpJu+7tSU9w/O1Pvz/n28m0bMTeNZYExMsIGFJlVUNa&#10;wPHwskiBOS9JydYSCrigg21xfZXLTNkzfeJYes1CCblMCqi97zLOXVWjkW5pO6Sw+7a9kT7EXnPV&#10;y3MoNy1PouiBG9lQuFDLDp9rrH7KwQjY2Es6fJTp8etd7x/3r/1ufLvTQtzeTLsnYB4n/wfDrB/U&#10;oQhOJzuQcqwNOV6tAypglSTAZiCONvfATvNkDbzI+f8Xil8AAAD//wMAUEsBAi0AFAAGAAgAAAAh&#10;ALaDOJL+AAAA4QEAABMAAAAAAAAAAAAAAAAAAAAAAFtDb250ZW50X1R5cGVzXS54bWxQSwECLQAU&#10;AAYACAAAACEAOP0h/9YAAACUAQAACwAAAAAAAAAAAAAAAAAvAQAAX3JlbHMvLnJlbHNQSwECLQAU&#10;AAYACAAAACEANdglRsYCAAC+BQAADgAAAAAAAAAAAAAAAAAuAgAAZHJzL2Uyb0RvYy54bWxQSwEC&#10;LQAUAAYACAAAACEALGg3yuAAAAAKAQAADwAAAAAAAAAAAAAAAAAgBQAAZHJzL2Rvd25yZXYueG1s&#10;UEsFBgAAAAAEAAQA8wAAAC0GAAAAAA=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72185F" w:rsidRPr="0072185F" w:rsidRDefault="0072185F" w:rsidP="0072185F">
      <w:pPr>
        <w:pStyle w:val="41"/>
        <w:pBdr>
          <w:top w:val="single" w:sz="4" w:space="0" w:color="auto"/>
        </w:pBdr>
        <w:spacing w:after="0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16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</w:t>
      </w:r>
    </w:p>
    <w:p w:rsidR="0072185F" w:rsidRPr="0072185F" w:rsidRDefault="0072185F" w:rsidP="0072185F">
      <w:pPr>
        <w:pStyle w:val="af6"/>
        <w:ind w:left="3355"/>
        <w:jc w:val="left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af6"/>
        <w:numPr>
          <w:ilvl w:val="0"/>
          <w:numId w:val="22"/>
        </w:numPr>
        <w:jc w:val="left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Сведения о застройщике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4912"/>
        <w:gridCol w:w="3981"/>
      </w:tblGrid>
      <w:tr w:rsidR="0072185F" w:rsidRPr="0072185F" w:rsidTr="0072185F">
        <w:trPr>
          <w:trHeight w:val="949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 Сведения о физическом лице, в случае если застройщиком является физическое лицо</w:t>
            </w:r>
          </w:p>
        </w:tc>
      </w:tr>
      <w:tr w:rsidR="0072185F" w:rsidRPr="0072185F" w:rsidTr="003D59B3">
        <w:trPr>
          <w:trHeight w:hRule="exact" w:val="62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26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15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3D59B3">
        <w:trPr>
          <w:trHeight w:val="529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 Сведения о юридическом лице</w:t>
            </w:r>
          </w:p>
        </w:tc>
      </w:tr>
      <w:tr w:rsidR="0072185F" w:rsidRPr="0072185F" w:rsidTr="0072185F">
        <w:trPr>
          <w:trHeight w:hRule="exact" w:val="85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06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13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Default="00CB5A18" w:rsidP="00BE115B">
      <w:pPr>
        <w:spacing w:line="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CB5A18" w:rsidRPr="0072185F" w:rsidRDefault="00CB5A18" w:rsidP="00BE115B">
      <w:pPr>
        <w:spacing w:line="1" w:lineRule="exact"/>
        <w:rPr>
          <w:rFonts w:ascii="Arial" w:hAnsi="Arial" w:cs="Arial"/>
          <w:sz w:val="24"/>
          <w:szCs w:val="24"/>
        </w:rPr>
      </w:pP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4912"/>
        <w:gridCol w:w="3981"/>
      </w:tblGrid>
      <w:tr w:rsidR="0072185F" w:rsidRPr="0072185F" w:rsidTr="0072185F">
        <w:trPr>
          <w:trHeight w:hRule="exact" w:val="264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212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 xml:space="preserve">Кадастровый номер реконструируемого объекта капитального строительства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Pr="0072185F" w:rsidRDefault="0072185F" w:rsidP="0072185F">
      <w:pPr>
        <w:spacing w:after="459"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2185F" w:rsidRPr="0072185F" w:rsidRDefault="0072185F" w:rsidP="0072185F">
      <w:pPr>
        <w:spacing w:line="1" w:lineRule="exact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af6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3. Сведения о ранее выданном разрешении на строительство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4912"/>
        <w:gridCol w:w="1988"/>
        <w:gridCol w:w="1993"/>
      </w:tblGrid>
      <w:tr w:rsidR="0072185F" w:rsidRPr="0072185F" w:rsidTr="0072185F">
        <w:trPr>
          <w:trHeight w:hRule="exact" w:val="829"/>
          <w:jc w:val="center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61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72185F" w:rsidRPr="0072185F" w:rsidTr="0072185F">
        <w:trPr>
          <w:trHeight w:hRule="exact" w:val="987"/>
          <w:jc w:val="center"/>
        </w:trPr>
        <w:tc>
          <w:tcPr>
            <w:tcW w:w="5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pStyle w:val="af8"/>
              <w:spacing w:line="261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pStyle w:val="af8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pStyle w:val="af8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val="656"/>
          <w:jc w:val="center"/>
        </w:trPr>
        <w:tc>
          <w:tcPr>
            <w:tcW w:w="9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pStyle w:val="af8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185F" w:rsidRPr="0072185F" w:rsidRDefault="0072185F">
            <w:pPr>
              <w:pStyle w:val="af8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4. Сведения о земельном участке</w:t>
            </w:r>
          </w:p>
        </w:tc>
      </w:tr>
      <w:tr w:rsidR="0072185F" w:rsidRPr="0072185F" w:rsidTr="0072185F">
        <w:trPr>
          <w:trHeight w:hRule="exact" w:val="287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(заполнение необязательно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pStyle w:val="af8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298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(указываются в случаях, предусмотренных частью 1.1</w:t>
            </w:r>
            <w:r w:rsidRPr="0072185F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 xml:space="preserve">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статьи 57.3 и частью 7.3</w:t>
            </w:r>
            <w:r w:rsidRPr="0072185F">
              <w:rPr>
                <w:rFonts w:ascii="Arial" w:hAnsi="Arial" w:cs="Arial"/>
                <w:iCs/>
                <w:sz w:val="24"/>
                <w:szCs w:val="24"/>
                <w:vertAlign w:val="superscript"/>
              </w:rPr>
              <w:t xml:space="preserve">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статьи 51 Градостроительного кодекса Российской Федерации)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pStyle w:val="af8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Pr="0072185F" w:rsidRDefault="0072185F" w:rsidP="0072185F">
      <w:pPr>
        <w:spacing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72185F" w:rsidRPr="0072185F" w:rsidRDefault="0072185F" w:rsidP="0072185F">
      <w:pPr>
        <w:spacing w:after="219" w:line="1" w:lineRule="exact"/>
        <w:rPr>
          <w:rFonts w:ascii="Arial" w:hAnsi="Arial" w:cs="Arial"/>
          <w:sz w:val="24"/>
          <w:szCs w:val="24"/>
        </w:rPr>
      </w:pPr>
    </w:p>
    <w:p w:rsidR="0072185F" w:rsidRPr="0072185F" w:rsidRDefault="0072185F" w:rsidP="0072185F">
      <w:pPr>
        <w:pStyle w:val="16"/>
        <w:ind w:firstLine="720"/>
        <w:jc w:val="both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126"/>
        <w:gridCol w:w="1853"/>
        <w:gridCol w:w="2126"/>
      </w:tblGrid>
      <w:tr w:rsidR="0072185F" w:rsidRPr="0072185F" w:rsidTr="008D7B60">
        <w:trPr>
          <w:trHeight w:hRule="exact" w:val="65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№ п/п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72185F" w:rsidRPr="0072185F" w:rsidTr="0072185F">
        <w:trPr>
          <w:trHeight w:hRule="exact" w:val="19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69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iCs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227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</w:t>
            </w:r>
            <w:r w:rsidRPr="0072185F">
              <w:rPr>
                <w:rFonts w:ascii="Arial" w:hAnsi="Arial" w:cs="Arial"/>
                <w:iCs/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72185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185F" w:rsidRPr="0072185F" w:rsidRDefault="0072185F" w:rsidP="0072185F">
      <w:pPr>
        <w:pStyle w:val="16"/>
        <w:tabs>
          <w:tab w:val="left" w:leader="underscore" w:pos="9816"/>
        </w:tabs>
        <w:ind w:firstLine="0"/>
        <w:rPr>
          <w:rFonts w:ascii="Arial" w:hAnsi="Arial" w:cs="Arial"/>
          <w:sz w:val="24"/>
          <w:szCs w:val="24"/>
          <w:lang w:bidi="ru-RU"/>
        </w:rPr>
      </w:pPr>
    </w:p>
    <w:p w:rsidR="0072185F" w:rsidRPr="0072185F" w:rsidRDefault="0072185F" w:rsidP="0072185F">
      <w:pPr>
        <w:pStyle w:val="16"/>
        <w:tabs>
          <w:tab w:val="left" w:leader="underscore" w:pos="9816"/>
        </w:tabs>
        <w:ind w:firstLine="0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Приложение:____________________________________________________________________</w:t>
      </w:r>
    </w:p>
    <w:p w:rsidR="0072185F" w:rsidRPr="0072185F" w:rsidRDefault="0072185F" w:rsidP="0072185F">
      <w:pPr>
        <w:pStyle w:val="16"/>
        <w:tabs>
          <w:tab w:val="left" w:leader="underscore" w:pos="9816"/>
        </w:tabs>
        <w:ind w:firstLine="0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Номер телефона и адрес электронной почты для связи: ________________________________</w:t>
      </w:r>
    </w:p>
    <w:p w:rsidR="0072185F" w:rsidRPr="0072185F" w:rsidRDefault="0072185F" w:rsidP="0072185F">
      <w:pPr>
        <w:pStyle w:val="16"/>
        <w:ind w:firstLine="0"/>
        <w:rPr>
          <w:rFonts w:ascii="Arial" w:hAnsi="Arial" w:cs="Arial"/>
          <w:sz w:val="24"/>
          <w:szCs w:val="24"/>
        </w:rPr>
      </w:pPr>
      <w:r w:rsidRPr="0072185F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1142"/>
      </w:tblGrid>
      <w:tr w:rsidR="0072185F" w:rsidRPr="0072185F" w:rsidTr="0072185F">
        <w:trPr>
          <w:trHeight w:hRule="exact" w:val="114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</w:t>
            </w:r>
            <w:r w:rsidR="008E1794">
              <w:rPr>
                <w:rFonts w:ascii="Arial" w:hAnsi="Arial" w:cs="Arial"/>
                <w:sz w:val="24"/>
                <w:szCs w:val="24"/>
              </w:rPr>
              <w:t>)»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1329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выдать на бумажном носителе при личном обращении </w:t>
            </w:r>
            <w:r w:rsidR="008E1794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Pr="0072185F">
              <w:rPr>
                <w:rFonts w:ascii="Arial" w:hAnsi="Arial" w:cs="Arial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69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адрес:_________________________________________________________________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72185F">
        <w:trPr>
          <w:trHeight w:hRule="exact" w:val="69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85F" w:rsidRPr="0072185F" w:rsidTr="008D7B60">
        <w:trPr>
          <w:trHeight w:hRule="exact" w:val="575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Pr="0072185F" w:rsidRDefault="0072185F">
            <w:pPr>
              <w:pStyle w:val="af8"/>
              <w:ind w:firstLine="340"/>
              <w:rPr>
                <w:rFonts w:ascii="Arial" w:hAnsi="Arial" w:cs="Arial"/>
                <w:sz w:val="24"/>
                <w:szCs w:val="24"/>
              </w:rPr>
            </w:pPr>
            <w:r w:rsidRPr="0072185F">
              <w:rPr>
                <w:rFonts w:ascii="Arial" w:hAnsi="Arial" w:cs="Arial"/>
                <w:iCs/>
                <w:sz w:val="24"/>
                <w:szCs w:val="24"/>
              </w:rPr>
              <w:t xml:space="preserve">                   (указывается один из перечисленных способов)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5F" w:rsidRPr="0072185F" w:rsidRDefault="00721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9B3" w:rsidRPr="00331A3F" w:rsidRDefault="003D59B3" w:rsidP="003D59B3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3D59B3" w:rsidRPr="00331A3F" w:rsidRDefault="003D59B3" w:rsidP="003D59B3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AC706A0" wp14:editId="5055FAC5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46EB9" id="Полилиния: фигура 16" o:spid="_x0000_s1026" style="position:absolute;margin-left:241pt;margin-top:12.55pt;width:106.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W4yQIAAL0FAAAOAAAAZHJzL2Uyb0RvYy54bWysVN1u0zAUvkfiHSxfgrb8rOu2aOmENoaQ&#10;BkxaeQDXcZoIxw6223RcIcE9j8ArIHEzCcEztG/E8UnSZUXcICrVOs45/s53fk/PVpUkS2FsqVVK&#10;o/2QEqG4zko1T+nb6eXeMSXWMZUxqZVI6a2w9Gzy+NFpUyci1oWWmTAEQJRNmjqlhXN1EgSWF6Ji&#10;dl/XQoEy16ZiDq5mHmSGNYBeySAOw3HQaJPVRnNhLXy9aJV0gvh5Lrh7k+dWOCJTCtwcngbPmT+D&#10;ySlL5obVRck7GuwfWFSsVOB0C3XBHCMLU/4BVZXcaKtzt891Feg8L7nAGCCaKNyJ5qZgtcBYIDm2&#10;3qbJ/j9Y/np5bUiZQe3GlChWQY3WX9e/1j/Wd/j/ub7bfEnI5jPcv28+bT6uvxEwhbw1tU3g+U19&#10;bXzktr7S/J0FRfBA4y8WbMiseaUzgGcLpzFXq9xU/iVkgaywJLfbkoiVIxw+RgeHISSGEg66KD7C&#10;igUs6d/yhXUvhEYctryyri1oBhKWI+timgJEXkmo7dM9EpLRcdweXQNszaLe7ElApiFpSBzFGC2U&#10;dmsU90aINT4ZjRFwF+ugN/NY8QAL+M97hqzoSfOV6liDRJgfoBDzVGvr8zMFbn2CAAGMfIR/sQXf&#10;u7btm86FgcnYnQlDCczErA2jZs4z8y68SJqUYir8h0ovxVSjyu1UDpzca6UaWuHzIatWDS+8A2ib&#10;VkCnnuugskpfllJiaaXyVMbQFpgbq2WZeaVnY818di4NWTI/7fjzwQDYAzOjFypDsEKw7HknO1bK&#10;VgZ7CbnFNvad27b6TGe30MVGtzsEdh4IhTYfKGlgf6TUvl8wIyiRLxUM6Ek0GvmFg5fR4VEMFzPU&#10;zIYapjhApdRRKLwXz127pBa1KecFeIowXKWfwfTkpW9z5Ney6i6wIzDabp/5JTS8o9X91p38BgAA&#10;//8DAFBLAwQUAAYACAAAACEAV7iJmtsAAAAJAQAADwAAAGRycy9kb3ducmV2LnhtbEyPwW7CMBBE&#10;75X4B2uReisOKbXSEAehSHxAU1CvJl6SCHsdxSaEv685tcfZGc2+KXazNWzC0feOJKxXCTCkxume&#10;WgnH78NbBswHRVoZRyjhgR525eKlULl2d/rCqQ4tiyXkcyWhC2HIOfdNh1b5lRuQondxo1UhyrHl&#10;elT3WG4NT5NEcKt6ih86NWDVYXOtb1bC/DiiOCU1isuUGfqpTFvpk5Svy3m/BRZwDn9heOJHdCgj&#10;09ndSHtmJGyyNG4JEtKPNbAYEJ8bAez8PLwDLwv+f0H5CwAA//8DAFBLAQItABQABgAIAAAAIQC2&#10;gziS/gAAAOEBAAATAAAAAAAAAAAAAAAAAAAAAABbQ29udGVudF9UeXBlc10ueG1sUEsBAi0AFAAG&#10;AAgAAAAhADj9If/WAAAAlAEAAAsAAAAAAAAAAAAAAAAALwEAAF9yZWxzLy5yZWxzUEsBAi0AFAAG&#10;AAgAAAAhAHCUpbjJAgAAvQUAAA4AAAAAAAAAAAAAAAAALgIAAGRycy9lMm9Eb2MueG1sUEsBAi0A&#10;FAAGAAgAAAAhAFe4iZrbAAAACQEAAA8AAAAAAAAAAAAAAAAAIwUAAGRycy9kb3ducmV2LnhtbFBL&#10;BQYAAAAABAAEAPMAAAArBgAAAAA=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D823ED2" wp14:editId="58B0BD4D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F35168" id="Полилиния: фигура 17" o:spid="_x0000_s1026" style="position:absolute;margin-left:368.55pt;margin-top:12.55pt;width:184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yOzQIAAL4FAAAOAAAAZHJzL2Uyb0RvYy54bWysVM2O0zAQviPxDpaPoG1++rdETVdol0VI&#10;C6y05QFcx2kiHNvYbtPlhAR3HoFXQOKyEoJnaN+IsZN02wIXRKVa48z4m59vZiZn64qjFdOmlCLF&#10;US/EiAkqs1IsUvxmdnlyipGxRGSES8FSfMsMPps+fDCpVcJiWUieMY0ARJikVikurFVJEBhasIqY&#10;nlRMgDKXuiIWrnoRZJrUgF7xIA7DUVBLnSktKTMGvl40Sjz1+HnOqH2d54ZZxFMMsVl/an/O3RlM&#10;JyRZaKKKkrZhkH+IoiKlAKc7qAtiCVrq8jeoqqRaGpnbHpVVIPO8pMznANlE4VE2NwVRzOcCxTFq&#10;Vybz/2Dpq9W1RmUG3I0xEqQCjjZfNj833zd3/v9jc7f9nKDtJ7h/237cfth8RWAKdauVSeD5jbrW&#10;LnOjriR9a0ARHGjcxYANmtcvZQbwZGmlr9U615V7CVVAa0/J7Y4StraIwse4P4jiwRAjCrooHnvG&#10;ApJ0b+nS2OdMehyyujK2ITQDydORtTnNgPy84sDt4xMUonF/HPmjbYCdWdSZPQrQLEQ16o9OfbZA&#10;7c4o7ow8VhSFw/EfwfqdnQOL98AggUUXIim6qOlatGGDhIiboNAXSknjCjSD4LoKAQIYuRT/Ygu+&#10;j22bN60LDaNxPBQaIxiKeVMTRayLzLlwIqpT7GvhPlRyxWbSq+wRdeDkXsvFvhU8Hx1E1ajhhXMA&#10;fdMI3qmLdY9aIS9Lzj23XLhQRv1hUxsjeZk5pYvG6MX8nGu0Im7c/c8lA2AHZlouRebBCkayZ61s&#10;SckbGew51Nb3sWvdptfnMruFNtayWSKw9EAopH6PUQ0LJMXm3ZJohhF/IWBCn0SDgds4/jIYjmO4&#10;6H3NfF9DBAWoFFsMxDvx3DZbaql0uSjAU+RbQcinMD556frcx9dE1V5gSfhs24XmttD+3Vvdr93p&#10;LwAAAP//AwBQSwMEFAAGAAgAAAAhAMlB6VLfAAAACgEAAA8AAABkcnMvZG93bnJldi54bWxMj8FO&#10;wzAQRO9I/IO1SFwQdZKqtApxKlQUOPTSFj5gG5s4Il5HsduEv2dzgtNqd0azb4rt5DpxNUNoPSlI&#10;FwkIQ7XXLTUKPj+qxw2IEJE0dp6Mgh8TYFve3hSYaz/S0VxPsREcQiFHBTbGPpcy1NY4DAvfG2Lt&#10;yw8OI69DI/WAI4e7TmZJ8iQdtsQfLPZmZ039fbo4BSGM9fFVajxsqux992b3D1W6V+r+bnp5BhHN&#10;FP/MMOMzOpTMdPYX0kF0CtbLdcpWBdmK52xIkxWXOc+XJciykP8rlL8AAAD//wMAUEsBAi0AFAAG&#10;AAgAAAAhALaDOJL+AAAA4QEAABMAAAAAAAAAAAAAAAAAAAAAAFtDb250ZW50X1R5cGVzXS54bWxQ&#10;SwECLQAUAAYACAAAACEAOP0h/9YAAACUAQAACwAAAAAAAAAAAAAAAAAvAQAAX3JlbHMvLnJlbHNQ&#10;SwECLQAUAAYACAAAACEABO0sjs0CAAC+BQAADgAAAAAAAAAAAAAAAAAuAgAAZHJzL2Uyb0RvYy54&#10;bWxQSwECLQAUAAYACAAAACEAyUHpUt8AAAAKAQAADwAAAAAAAAAAAAAAAAAnBQAAZHJzL2Rvd25y&#10;ZXYueG1sUEsFBgAAAAAEAAQA8wAAADM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643974" w:rsidRPr="00F31588" w:rsidRDefault="003D59B3" w:rsidP="00F31588">
      <w:pPr>
        <w:ind w:firstLine="3686"/>
        <w:rPr>
          <w:rFonts w:ascii="Arial" w:hAnsi="Arial" w:cs="Arial"/>
          <w:sz w:val="24"/>
          <w:szCs w:val="24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9B3" w:rsidRPr="0072185F" w:rsidRDefault="003D59B3" w:rsidP="003D59B3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5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D59B3" w:rsidRPr="00F31588" w:rsidRDefault="003D59B3" w:rsidP="003D59B3">
      <w:pPr>
        <w:pStyle w:val="16"/>
        <w:spacing w:after="22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31588">
        <w:rPr>
          <w:rFonts w:ascii="Arial" w:hAnsi="Arial" w:cs="Arial"/>
          <w:b/>
          <w:sz w:val="24"/>
          <w:szCs w:val="24"/>
        </w:rPr>
        <w:t>ЗАЯВЛЕНИЕ</w:t>
      </w:r>
      <w:r w:rsidRPr="00F31588">
        <w:rPr>
          <w:rFonts w:ascii="Arial" w:hAnsi="Arial" w:cs="Arial"/>
          <w:b/>
          <w:sz w:val="24"/>
          <w:szCs w:val="24"/>
        </w:rPr>
        <w:br/>
        <w:t>об исправлении допущенных опечаток и ошибок</w:t>
      </w:r>
      <w:r w:rsidRPr="00F31588">
        <w:rPr>
          <w:rFonts w:ascii="Arial" w:hAnsi="Arial" w:cs="Arial"/>
          <w:b/>
          <w:sz w:val="24"/>
          <w:szCs w:val="24"/>
        </w:rPr>
        <w:br/>
        <w:t>в разрешении на строительство</w:t>
      </w:r>
    </w:p>
    <w:p w:rsidR="00F31588" w:rsidRDefault="00F31588" w:rsidP="00F31588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______________ 20___ г.</w:t>
      </w:r>
    </w:p>
    <w:p w:rsidR="00F31588" w:rsidRPr="003D59B3" w:rsidRDefault="00F31588" w:rsidP="00F31588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F31588" w:rsidRPr="00643974" w:rsidRDefault="00CB0F6A" w:rsidP="00F31588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="00F31588">
        <w:rPr>
          <w:rFonts w:ascii="Arial" w:hAnsi="Arial" w:cs="Arial"/>
          <w:sz w:val="24"/>
          <w:szCs w:val="24"/>
        </w:rPr>
        <w:t>«Инженерный центр» Верхнекетского района Томской области</w:t>
      </w:r>
      <w:r w:rsidR="00F31588"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4FE9DD" wp14:editId="76CB9A20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E3610" id="Полилиния: фигура 18" o:spid="_x0000_s1026" style="position:absolute;margin-left:56.7pt;margin-top:16.1pt;width:498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/gyAIAAL4FAAAOAAAAZHJzL2Uyb0RvYy54bWysVM2O0zAQviPxDpaPoG1++rM02nSFdlmE&#10;tMBKWx7AdZwmwrGN7TZdTkhw5xF4BSQuKyF4hvaNGDtJN1vggqhUa5wZf/PzzczJ6abiaM20KaVI&#10;cTQIMWKCyqwUyxS/mV8cPcHIWCIywqVgKb5hBp/OHj44qVXCYllInjGNAESYpFYpLqxVSRAYWrCK&#10;mIFUTIAyl7oiFq56GWSa1IBe8SAOw0lQS50pLSkzBr6eN0o88/h5zqh9neeGWcRTDLFZf2p/LtwZ&#10;zE5IstREFSVtwyD/EEVFSgFO91DnxBK00uVvUFVJtTQytwMqq0DmeUmZzwGyicKDbK4LopjPBYpj&#10;1L5M5v/B0lfrK43KDLgDpgSpgKPtl+3P7fftrf//2N7uPido9wnu33Yfdx+2XxGYQt1qZRJ4fq2u&#10;tMvcqEtJ3xpQBPc07mLABi3qlzIDeLKy0tdqk+vKvYQqoI2n5GZPCdtYROHjZBiP4+EYIwq6KD72&#10;jAUk6d7SlbHPmfQ4ZH1pbENoBpKnI2tzmgP5ecWB28dHKERRNBz5o22AvVnUmT0K0DxENZpOJ9Gh&#10;UdwZtVjhdPxHsGFn58DiHhgksOxCJEUXNd2INmyQEHETFPpCKWlcgeYQXFchQAAjl+JfbMH3oW3z&#10;pnWhYTQOh0JjBEOxaNJVxLrInAsnojrFvhbuQyXXbC69yh5QB07utFz0rfzzflSNGl44B9A3jeCd&#10;ulh71Ap5UXLuueXChTIZjpvaGMnLzCldNEYvF2dcozVx4+5/LhkAu2em5UpkHqxgJHvWypaUvJHB&#10;nkNtfR+71m16fSGzG2hjLZslAksPhELq9xjVsEBSbN6tiGYY8RcCJnQajUZu4/jLaHwcw0X3NYu+&#10;hggKUCm2GIh34pltttRK6XJZgKfIt4KQT2F88tL1uY+viaq9wJLw2bYLzW2h/t1b3a3d2S8AAAD/&#10;/wMAUEsDBBQABgAIAAAAIQAsaDfK4AAAAAoBAAAPAAAAZHJzL2Rvd25yZXYueG1sTI/BTsMwDIbv&#10;SLxDZCQuaEvbDehK02lCAsEuiG7inDUmrWicqkm77u1JT3D87U+/P+fbybRsxN41lgTEywgYUmVV&#10;Q1rA8fCySIE5L0nJ1hIKuKCDbXF9lctM2TN94lh6zUIJuUwKqL3vMs5dVaORbmk7pLD7tr2RPsRe&#10;c9XLcyg3LU+i6IEb2VC4UMsOn2usfsrBCNjYSzp8lOnx613vH/ev/W58u9NC3N5MuydgHif/B8Os&#10;H9ShCE4nO5ByrA05Xq0DKmCVJMBmII4298BO82QNvMj5/xeKXwAAAP//AwBQSwECLQAUAAYACAAA&#10;ACEAtoM4kv4AAADhAQAAEwAAAAAAAAAAAAAAAAAAAAAAW0NvbnRlbnRfVHlwZXNdLnhtbFBLAQIt&#10;ABQABgAIAAAAIQA4/SH/1gAAAJQBAAALAAAAAAAAAAAAAAAAAC8BAABfcmVscy8ucmVsc1BLAQIt&#10;ABQABgAIAAAAIQCHpT/gyAIAAL4FAAAOAAAAAAAAAAAAAAAAAC4CAABkcnMvZTJvRG9jLnhtbFBL&#10;AQItABQABgAIAAAAIQAsaDfK4AAAAAoBAAAPAAAAAAAAAAAAAAAAACIFAABkcnMvZG93bnJldi54&#10;bWxQSwUGAAAAAAQABADzAAAALw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3D59B3" w:rsidRPr="003D59B3" w:rsidRDefault="003D59B3" w:rsidP="003D59B3">
      <w:pPr>
        <w:pStyle w:val="16"/>
        <w:ind w:firstLine="601"/>
        <w:jc w:val="both"/>
        <w:rPr>
          <w:rFonts w:ascii="Arial" w:hAnsi="Arial" w:cs="Arial"/>
          <w:sz w:val="24"/>
          <w:szCs w:val="24"/>
        </w:rPr>
      </w:pPr>
    </w:p>
    <w:p w:rsidR="003D59B3" w:rsidRPr="003D59B3" w:rsidRDefault="003D59B3" w:rsidP="003D59B3">
      <w:pPr>
        <w:pStyle w:val="16"/>
        <w:ind w:firstLine="601"/>
        <w:jc w:val="both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Прошу исправить допущенную опечатку/ ошибку в разрешении на строительство.</w:t>
      </w:r>
    </w:p>
    <w:p w:rsidR="003D59B3" w:rsidRPr="003D59B3" w:rsidRDefault="003D59B3" w:rsidP="003D59B3">
      <w:pPr>
        <w:pStyle w:val="16"/>
        <w:ind w:firstLine="601"/>
        <w:jc w:val="both"/>
        <w:rPr>
          <w:rFonts w:ascii="Arial" w:hAnsi="Arial" w:cs="Arial"/>
          <w:sz w:val="24"/>
          <w:szCs w:val="24"/>
        </w:rPr>
      </w:pPr>
    </w:p>
    <w:p w:rsidR="003D59B3" w:rsidRPr="003D59B3" w:rsidRDefault="003D59B3" w:rsidP="003D59B3">
      <w:pPr>
        <w:pStyle w:val="af6"/>
        <w:ind w:left="3355"/>
        <w:jc w:val="left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4773"/>
        <w:gridCol w:w="4120"/>
      </w:tblGrid>
      <w:tr w:rsidR="003D59B3" w:rsidRPr="003D59B3" w:rsidTr="003D59B3">
        <w:trPr>
          <w:trHeight w:val="1050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B3" w:rsidRPr="003D59B3" w:rsidRDefault="003D59B3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1.1 Сведения о физическом лице, в случае если застройщиком является физическое лицо</w:t>
            </w:r>
          </w:p>
        </w:tc>
      </w:tr>
      <w:tr w:rsidR="003D59B3" w:rsidRPr="003D59B3" w:rsidTr="00F31588">
        <w:trPr>
          <w:trHeight w:hRule="exact" w:val="60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3D59B3">
        <w:trPr>
          <w:trHeight w:hRule="exact" w:val="142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3D59B3">
        <w:trPr>
          <w:trHeight w:hRule="exact" w:val="112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F31588">
        <w:trPr>
          <w:trHeight w:val="691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B3" w:rsidRPr="003D59B3" w:rsidRDefault="003D59B3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1.2 Сведения о юридическом лице</w:t>
            </w:r>
          </w:p>
        </w:tc>
      </w:tr>
      <w:tr w:rsidR="003D59B3" w:rsidRPr="003D59B3" w:rsidTr="003D59B3">
        <w:trPr>
          <w:trHeight w:hRule="exact" w:val="99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3D59B3">
        <w:trPr>
          <w:trHeight w:hRule="exact" w:val="99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BE115B">
        <w:trPr>
          <w:trHeight w:hRule="exact" w:val="86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9B3" w:rsidRPr="003D59B3" w:rsidRDefault="003D59B3" w:rsidP="00BE115B">
      <w:pPr>
        <w:spacing w:after="279" w:line="1" w:lineRule="exact"/>
        <w:rPr>
          <w:rFonts w:ascii="Arial" w:hAnsi="Arial" w:cs="Arial"/>
          <w:sz w:val="24"/>
          <w:szCs w:val="24"/>
        </w:rPr>
      </w:pPr>
    </w:p>
    <w:p w:rsidR="003D59B3" w:rsidRPr="003D59B3" w:rsidRDefault="003D59B3" w:rsidP="003D59B3">
      <w:pPr>
        <w:spacing w:line="1" w:lineRule="exact"/>
        <w:rPr>
          <w:rFonts w:ascii="Arial" w:hAnsi="Arial" w:cs="Arial"/>
          <w:sz w:val="24"/>
          <w:szCs w:val="24"/>
        </w:rPr>
      </w:pPr>
    </w:p>
    <w:p w:rsidR="003D59B3" w:rsidRPr="003D59B3" w:rsidRDefault="003D59B3" w:rsidP="003D59B3">
      <w:pPr>
        <w:pStyle w:val="af6"/>
        <w:spacing w:line="276" w:lineRule="auto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 xml:space="preserve">2. Сведения о выданном разрешении на строительство, содержащем допущенную </w:t>
      </w:r>
    </w:p>
    <w:p w:rsidR="003D59B3" w:rsidRPr="003D59B3" w:rsidRDefault="003D59B3" w:rsidP="003D59B3">
      <w:pPr>
        <w:pStyle w:val="af6"/>
        <w:spacing w:line="276" w:lineRule="auto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опечатку/ ошибку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5"/>
        <w:gridCol w:w="2127"/>
        <w:gridCol w:w="1993"/>
      </w:tblGrid>
      <w:tr w:rsidR="003D59B3" w:rsidRPr="003D59B3" w:rsidTr="003D59B3">
        <w:trPr>
          <w:trHeight w:hRule="exact" w:val="593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61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3D59B3" w:rsidRPr="003D59B3" w:rsidTr="003D59B3">
        <w:trPr>
          <w:trHeight w:hRule="exact" w:val="857"/>
          <w:jc w:val="center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9B3" w:rsidRPr="003D59B3" w:rsidRDefault="003D59B3" w:rsidP="003D59B3">
      <w:pPr>
        <w:spacing w:line="1" w:lineRule="exact"/>
        <w:rPr>
          <w:rFonts w:ascii="Arial" w:hAnsi="Arial" w:cs="Arial"/>
          <w:sz w:val="24"/>
          <w:szCs w:val="24"/>
        </w:rPr>
      </w:pPr>
    </w:p>
    <w:p w:rsidR="003D59B3" w:rsidRPr="003D59B3" w:rsidRDefault="003D59B3" w:rsidP="003D59B3">
      <w:pPr>
        <w:pStyle w:val="af6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3. Обоснование для внесения исправлений в разрешение на строительство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0"/>
        <w:gridCol w:w="2694"/>
        <w:gridCol w:w="3131"/>
      </w:tblGrid>
      <w:tr w:rsidR="003D59B3" w:rsidRPr="003D59B3" w:rsidTr="003D59B3">
        <w:trPr>
          <w:trHeight w:hRule="exact" w:val="186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9B3" w:rsidRPr="003D59B3" w:rsidRDefault="003D59B3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строительство</w:t>
            </w:r>
          </w:p>
        </w:tc>
      </w:tr>
      <w:tr w:rsidR="003D59B3" w:rsidRPr="003D59B3" w:rsidTr="003D59B3">
        <w:trPr>
          <w:trHeight w:hRule="exact" w:val="1109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59B3" w:rsidRPr="003D59B3" w:rsidRDefault="003D59B3" w:rsidP="003D59B3">
      <w:pPr>
        <w:spacing w:after="279"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3D59B3" w:rsidRPr="003D59B3" w:rsidRDefault="003D59B3" w:rsidP="003D59B3">
      <w:pPr>
        <w:pStyle w:val="16"/>
        <w:tabs>
          <w:tab w:val="left" w:leader="underscore" w:pos="9816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Приложение:</w:t>
      </w:r>
      <w:r w:rsidRPr="003D59B3">
        <w:rPr>
          <w:rFonts w:ascii="Arial" w:hAnsi="Arial" w:cs="Arial"/>
          <w:sz w:val="24"/>
          <w:szCs w:val="24"/>
        </w:rPr>
        <w:tab/>
      </w:r>
    </w:p>
    <w:p w:rsidR="003D59B3" w:rsidRPr="003D59B3" w:rsidRDefault="003D59B3" w:rsidP="003D59B3">
      <w:pPr>
        <w:pStyle w:val="16"/>
        <w:tabs>
          <w:tab w:val="left" w:leader="underscore" w:pos="9816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:rsidR="003D59B3" w:rsidRPr="003D59B3" w:rsidRDefault="003D59B3" w:rsidP="003D59B3">
      <w:pPr>
        <w:pStyle w:val="16"/>
        <w:tabs>
          <w:tab w:val="left" w:leader="underscore" w:pos="9816"/>
        </w:tabs>
        <w:spacing w:after="380"/>
        <w:ind w:firstLine="0"/>
        <w:jc w:val="both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Номер телефона и адрес электронной почты для связи:________________________________</w:t>
      </w:r>
    </w:p>
    <w:p w:rsidR="003D59B3" w:rsidRPr="003D59B3" w:rsidRDefault="003D59B3" w:rsidP="003D59B3">
      <w:pPr>
        <w:pStyle w:val="16"/>
        <w:tabs>
          <w:tab w:val="left" w:leader="underscore" w:pos="9816"/>
        </w:tabs>
        <w:spacing w:after="120"/>
        <w:ind w:firstLine="0"/>
        <w:jc w:val="both"/>
        <w:rPr>
          <w:rFonts w:ascii="Arial" w:hAnsi="Arial" w:cs="Arial"/>
          <w:sz w:val="24"/>
          <w:szCs w:val="24"/>
        </w:rPr>
      </w:pPr>
      <w:r w:rsidRPr="003D59B3">
        <w:rPr>
          <w:rFonts w:ascii="Arial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Overlap w:val="never"/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9"/>
        <w:gridCol w:w="1141"/>
      </w:tblGrid>
      <w:tr w:rsidR="003D59B3" w:rsidRPr="003D59B3" w:rsidTr="00F31588">
        <w:trPr>
          <w:trHeight w:hRule="exact" w:val="1404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F31588">
        <w:trPr>
          <w:trHeight w:hRule="exact" w:val="121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tabs>
                <w:tab w:val="left" w:leader="underscore" w:pos="811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E1794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Pr="003D59B3">
              <w:rPr>
                <w:rFonts w:ascii="Arial" w:hAnsi="Arial" w:cs="Arial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 w:rsidRPr="003D59B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F31588">
        <w:trPr>
          <w:trHeight w:hRule="exact" w:val="52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tabs>
                <w:tab w:val="left" w:leader="underscore" w:pos="5141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адрес:__________________________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F31588">
        <w:trPr>
          <w:trHeight w:hRule="exact" w:val="74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9B3" w:rsidRPr="003D59B3" w:rsidRDefault="003D59B3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9B3" w:rsidRPr="003D59B3" w:rsidRDefault="003D5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59B3" w:rsidRPr="003D59B3" w:rsidTr="00F31588">
        <w:trPr>
          <w:trHeight w:val="290"/>
          <w:jc w:val="center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B3" w:rsidRPr="003D59B3" w:rsidRDefault="003D59B3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9B3">
              <w:rPr>
                <w:rFonts w:ascii="Arial" w:hAnsi="Arial" w:cs="Arial"/>
                <w:iCs/>
                <w:sz w:val="24"/>
                <w:szCs w:val="24"/>
              </w:rPr>
              <w:t>(указывается один из перечисленных способов)</w:t>
            </w:r>
          </w:p>
        </w:tc>
      </w:tr>
    </w:tbl>
    <w:p w:rsidR="00F31588" w:rsidRPr="00331A3F" w:rsidRDefault="00F31588" w:rsidP="00F31588">
      <w:pPr>
        <w:pStyle w:val="af1"/>
        <w:ind w:left="0" w:firstLine="567"/>
        <w:rPr>
          <w:rFonts w:ascii="Arial" w:hAnsi="Arial" w:cs="Arial"/>
          <w:sz w:val="24"/>
          <w:szCs w:val="24"/>
        </w:rPr>
      </w:pPr>
    </w:p>
    <w:p w:rsidR="00F31588" w:rsidRPr="00331A3F" w:rsidRDefault="00F31588" w:rsidP="00F31588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03582B8" wp14:editId="6FE481AA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C247B" id="Полилиния: фигура 19" o:spid="_x0000_s1026" style="position:absolute;margin-left:241pt;margin-top:12.55pt;width:106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Z8xwIAAL0FAAAOAAAAZHJzL2Uyb0RvYy54bWysVN1u0zAUvkfiHSxfgrb8rOu2aOmENoaQ&#10;BkxaeQDXcZoIxw6223RcIcE9j8ArIHEzCcEztG/E8UnSZUXcICrVOs45/s53fk/PVpUkS2FsqVVK&#10;o/2QEqG4zko1T+nb6eXeMSXWMZUxqZVI6a2w9Gzy+NFpUyci1oWWmTAEQJRNmjqlhXN1EgSWF6Ji&#10;dl/XQoEy16ZiDq5mHmSGNYBeySAOw3HQaJPVRnNhLXy9aJV0gvh5Lrh7k+dWOCJTCtwcngbPmT+D&#10;ySlL5obVRck7GuwfWFSsVOB0C3XBHCMLU/4BVZXcaKtzt891Feg8L7nAGCCaKNyJ5qZgtcBYIDm2&#10;3qbJ/j9Y/np5bUiZQe1OKFGsghqtv65/rX+s7/D/c323+ZKQzWe4f9982nxcfyNgCnlrapvA85v6&#10;2vjIbX2l+TsLiuCBxl8s2JBZ80pnAM8WTmOuVrmp/EvIAllhSW63JRErRzh8jA4OQ0gMJRx0UXyE&#10;FQtY0r/lC+teCI04bHllXVvQDCQsR9bFNAWIvJJQ26d7JCSj47g9ugbYmkW92ZOATEPSkDiKx7tG&#10;cW+EWOOT0RgBd80OejOPFQ+wgP+8Z8iKnjRfqY41SIT5AQoxT7W2Pj9T4NYnCBDAyEf4F1vwvWvb&#10;vulcGJiM3ZkwlMBMzNowauY8M+/Ci6RJKabCf6j0Ukw1qtxO5cDJvVaqoRU+H7Jq1fDCO4C2aQV0&#10;6rkOKqv0ZSklllYqT2UMbYG5sVqWmVd6NtbMZ+fSkCXz044/HwyAPTAzeqEyBCsEy553smOlbGWw&#10;l5BbbGPfuW2rz3R2C11sdLtDYOeBUGjzgZIG9kdK7fsFM4IS+VLBgJ5Eo5FfOHgZHR7FcDFDzWyo&#10;YYoDVEodhcJ78dy1S2pRm3JegKcIw1X6GUxPXvo2R34tq+4COwKj7faZX0LDO1rdb93JbwAAAP//&#10;AwBQSwMEFAAGAAgAAAAhAFe4iZrbAAAACQEAAA8AAABkcnMvZG93bnJldi54bWxMj8FuwjAQRO+V&#10;+AdrkXorDim10hAHoUh8QFNQryZekgh7HcUmhL+vObXH2RnNvil2szVswtH3jiSsVwkwpMbpnloJ&#10;x+/DWwbMB0VaGUco4YEeduXipVC5dnf6wqkOLYsl5HMloQthyDn3TYdW+ZUbkKJ3caNVIcqx5XpU&#10;91huDU+TRHCreoofOjVg1WFzrW9Wwvw4ojglNYrLlBn6qUxb6ZOUr8t5vwUWcA5/YXjiR3QoI9PZ&#10;3Uh7ZiRssjRuCRLSjzWwGBCfGwHs/Dy8Ay8L/n9B+QsAAP//AwBQSwECLQAUAAYACAAAACEAtoM4&#10;kv4AAADhAQAAEwAAAAAAAAAAAAAAAAAAAAAAW0NvbnRlbnRfVHlwZXNdLnhtbFBLAQItABQABgAI&#10;AAAAIQA4/SH/1gAAAJQBAAALAAAAAAAAAAAAAAAAAC8BAABfcmVscy8ucmVsc1BLAQItABQABgAI&#10;AAAAIQD9L5Z8xwIAAL0FAAAOAAAAAAAAAAAAAAAAAC4CAABkcnMvZTJvRG9jLnhtbFBLAQItABQA&#10;BgAIAAAAIQBXuIma2wAAAAkBAAAPAAAAAAAAAAAAAAAAACEFAABkcnMvZG93bnJldi54bWxQSwUG&#10;AAAAAAQABADzAAAAKQ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C4F5922" wp14:editId="7B1B4949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D1690" id="Полилиния: фигура 20" o:spid="_x0000_s1026" style="position:absolute;margin-left:368.55pt;margin-top:12.55pt;width:184.3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NGyAIAAL4FAAAOAAAAZHJzL2Uyb0RvYy54bWysVE2O0zAU3iNxB8tL0DQ//RuipiM0wyCk&#10;AUaacgDXcZoIxza223RYIcGeI3AFJDYjIThDeyOenaTTFtggKtV6znv+3vd+J2friqMV06aUIsVR&#10;L8SICSqzUixS/GZ2eXKKkbFEZIRLwVJ8yww+mz58MKlVwmJZSJ4xjQBEmKRWKS6sVUkQGFqwipie&#10;VEyAMpe6IhauehFkmtSAXvEgDsNRUEudKS0pMwa+XjRKPPX4ec6ofZ3nhlnEUwzcrD+1P+fuDKYT&#10;kiw0UUVJWxrkH1hUpBTgdAd1QSxBS13+BlWVVEsjc9ujsgpknpeU+Rggmig8iuamIIr5WCA5Ru3S&#10;ZP4fLH21utaozFIcQ3oEqaBGmy+bn5vvmzv//7G5235O0PYT3L9tP24/bL4iMIW81cok8PxGXWsX&#10;uVFXkr41oAgONO5iwAbN65cyA3iytNLnap3ryr2ELKC1L8ntriRsbRGFj3F/EMWDIUYUdFE89p4D&#10;knRv6dLY50x6HLK6MrYpaAaSL0fWxjSD6PKKQ20fn6AQjfvjyB9tA+zMos7sUYBmIapRf3Q6PjaK&#10;OyOPFUXhcPxHsH5n58DiPTAIYNFRJEXHmq5FSxskRNwEhT5RShqXoBmQ6zIECGDkQvyLLfg+tm3e&#10;tC40jMbxUGiMYCjmTbiKWMfMuXAiqlPsc+E+VHLFZtKr7FHpwMm9lot9K3g+OmDVqOGFcwB90wje&#10;qeO6V1ohL0vOfW25cFRG/WGTGyN5mTmlY2P0Yn7ONVoRN+7+54IBsAMzLZci82AFI9mzVrak5I0M&#10;9hxy6/vYtW7T63OZ3UIba9ksEVh6IBRSv8eohgWSYvNuSTTDiL8QMKFPosHAbRx/GQzHbr70vma+&#10;ryGCAlSKLYbCO/HcNltqqXS5KMBT5FtByKcwPnnp+tzza1i1F1gSPtp2obkttH/3Vvdrd/oLAAD/&#10;/wMAUEsDBBQABgAIAAAAIQDJQelS3wAAAAoBAAAPAAAAZHJzL2Rvd25yZXYueG1sTI/BTsMwEETv&#10;SPyDtUhcEHWSqrQKcSpUFDj00hY+YBubOCJeR7HbhL9nc4LTandGs2+K7eQ6cTVDaD0pSBcJCEO1&#10;1y01Cj4/qscNiBCRNHaejIIfE2Bb3t4UmGs/0tFcT7ERHEIhRwU2xj6XMtTWOAwL3xti7csPDiOv&#10;QyP1gCOHu05mSfIkHbbEHyz2ZmdN/X26OAUhjPXxVWo8bKrsffdm9w9Vulfq/m56eQYRzRT/zDDj&#10;MzqUzHT2F9JBdArWy3XKVgXZiudsSJMVlznPlyXIspD/K5S/AAAA//8DAFBLAQItABQABgAIAAAA&#10;IQC2gziS/gAAAOEBAAATAAAAAAAAAAAAAAAAAAAAAABbQ29udGVudF9UeXBlc10ueG1sUEsBAi0A&#10;FAAGAAgAAAAhADj9If/WAAAAlAEAAAsAAAAAAAAAAAAAAAAALwEAAF9yZWxzLy5yZWxzUEsBAi0A&#10;FAAGAAgAAAAhAOinQ0bIAgAAvgUAAA4AAAAAAAAAAAAAAAAALgIAAGRycy9lMm9Eb2MueG1sUEsB&#10;Ai0AFAAGAAgAAAAhAMlB6VLfAAAACgEAAA8AAAAAAAAAAAAAAAAAIgUAAGRycy9kb3ducmV2Lnht&#10;bFBLBQYAAAAABAAEAPMAAAAuBgAAAAA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3D59B3" w:rsidRPr="00F31588" w:rsidRDefault="00F31588" w:rsidP="00F31588">
      <w:pPr>
        <w:ind w:firstLine="3686"/>
        <w:rPr>
          <w:rFonts w:ascii="Arial" w:hAnsi="Arial" w:cs="Arial"/>
          <w:sz w:val="24"/>
          <w:szCs w:val="24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F31588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E115B" w:rsidRDefault="00BE115B" w:rsidP="00F31588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Pr="0072185F" w:rsidRDefault="00F31588" w:rsidP="00F31588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6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643974" w:rsidRDefault="00643974" w:rsidP="0064397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77C5E" w:rsidRPr="00F31588" w:rsidRDefault="00377C5E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Pr="00F31588" w:rsidRDefault="00F31588" w:rsidP="00F31588">
      <w:pPr>
        <w:pStyle w:val="18"/>
        <w:keepNext/>
        <w:keepLines/>
        <w:spacing w:after="0"/>
        <w:jc w:val="center"/>
        <w:rPr>
          <w:rFonts w:ascii="Arial" w:hAnsi="Arial" w:cs="Arial"/>
          <w:bCs w:val="0"/>
          <w:sz w:val="24"/>
          <w:szCs w:val="24"/>
        </w:rPr>
      </w:pPr>
      <w:bookmarkStart w:id="70" w:name="bookmark59"/>
      <w:r w:rsidRPr="00F31588">
        <w:rPr>
          <w:rFonts w:ascii="Arial" w:hAnsi="Arial" w:cs="Arial"/>
          <w:bCs w:val="0"/>
          <w:sz w:val="24"/>
          <w:szCs w:val="24"/>
        </w:rPr>
        <w:t>ЗАЯВЛЕНИЕ</w:t>
      </w:r>
      <w:bookmarkEnd w:id="70"/>
    </w:p>
    <w:p w:rsidR="00F31588" w:rsidRPr="00F31588" w:rsidRDefault="00F31588" w:rsidP="00F31588">
      <w:pPr>
        <w:pStyle w:val="18"/>
        <w:keepNext/>
        <w:keepLines/>
        <w:jc w:val="center"/>
        <w:rPr>
          <w:rFonts w:ascii="Arial" w:hAnsi="Arial" w:cs="Arial"/>
          <w:bCs w:val="0"/>
          <w:sz w:val="24"/>
          <w:szCs w:val="24"/>
        </w:rPr>
      </w:pPr>
      <w:bookmarkStart w:id="71" w:name="bookmark61"/>
      <w:r w:rsidRPr="00F31588">
        <w:rPr>
          <w:rFonts w:ascii="Arial" w:hAnsi="Arial" w:cs="Arial"/>
          <w:bCs w:val="0"/>
          <w:sz w:val="24"/>
          <w:szCs w:val="24"/>
        </w:rPr>
        <w:t>о выдаче дубликата разрешения на строительство</w:t>
      </w:r>
      <w:bookmarkEnd w:id="71"/>
    </w:p>
    <w:p w:rsidR="00F31588" w:rsidRDefault="00F31588" w:rsidP="00F31588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______________ 20___ г.</w:t>
      </w:r>
    </w:p>
    <w:p w:rsidR="00F31588" w:rsidRPr="003D59B3" w:rsidRDefault="00F31588" w:rsidP="00F31588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F31588" w:rsidRPr="00643974" w:rsidRDefault="00CB0F6A" w:rsidP="00F31588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="00F31588">
        <w:rPr>
          <w:rFonts w:ascii="Arial" w:hAnsi="Arial" w:cs="Arial"/>
          <w:sz w:val="24"/>
          <w:szCs w:val="24"/>
        </w:rPr>
        <w:t>«Инженерный центр» Верхнекетского района Томской области</w:t>
      </w:r>
      <w:r w:rsidR="00F31588"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C333C27" wp14:editId="649787AC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80472" id="Полилиния: фигура 21" o:spid="_x0000_s1026" style="position:absolute;margin-left:56.7pt;margin-top:16.1pt;width:49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ahywIAAL4FAAAOAAAAZHJzL2Uyb0RvYy54bWysVE2O0zAU3iNxB8tL0DQ//RkaNR2hGQYh&#10;DTDSlAO4jtNEOLax3aZlhQR7jsAVkNiMhOAM7Y14dtJOpsAGUanWc97z9773OzlbVxytmDalFCmO&#10;eiFGTFCZlWKR4jezy5MnGBlLREa4FCzFG2bw2fThg0mtEhbLQvKMaQQgwiS1SnFhrUqCwNCCVcT0&#10;pGIClLnUFbFw1Ysg06QG9IoHcRiOglrqTGlJmTHw9aJR4qnHz3NG7es8N8winmLgZv2p/Tl3ZzCd&#10;kGShiSpK2tIg/8CiIqUApweoC2IJWuryN6iqpFoamdselVUg87ykzMcA0UThUTQ3BVHMxwLJMeqQ&#10;JvP/YOmr1bVGZZbiOMJIkApqtP2y/bn9vr31/x/b293nBO0+wf3b7uPuw/YrAlPIW61MAs9v1LV2&#10;kRt1JelbA4rgnsZdDNigef1SZgBPllb6XK1zXbmXkAW09iXZHErC1hZR+Djqx8O4P8SIgi6KT33F&#10;ApLs39Klsc+Z9DhkdWVsU9AMJF+OrI1pBsXPKw61fXyCQhRF/YE/2gY4mEESGrNHAZqFqEbj8chH&#10;C6U9GMV7oxYrHA//CNbf2zmwuAMGASz2FEmxZ03XoqUNEiJugkKfKCWNS9AMyO0zBAhg5EL8iy34&#10;PrZt3rQuNIzG8VBojGAo5k1OFLGOmXPhRFSn2OfCfajkis2kV9mj0oGTOy0XXSv/vMuqUcML5wD6&#10;phG8U8e1U1ohL0vOfW25cFRG/WGTGyN5mTmlY2P0Yn7ONVoRN+7+54IBsHtmWi5F5sEKRrJnrWxJ&#10;yRsZ7Dnk1vexa92m1+cy20Aba9ksEVh6IBRSv8eohgWSYvNuSTTDiL8QMKHjaDBwG8dfBsPTGC66&#10;q5l3NURQgEqxxVB4J57bZkstlS4XBXiKfCsI+RTGJy9dn3t+Dav2AkvCR9suNLeFundvdbd2p78A&#10;AAD//wMAUEsDBBQABgAIAAAAIQAsaDfK4AAAAAoBAAAPAAAAZHJzL2Rvd25yZXYueG1sTI/BTsMw&#10;DIbvSLxDZCQuaEvbDehK02lCAsEuiG7inDUmrWicqkm77u1JT3D87U+/P+fbybRsxN41lgTEywgY&#10;UmVVQ1rA8fCySIE5L0nJ1hIKuKCDbXF9lctM2TN94lh6zUIJuUwKqL3vMs5dVaORbmk7pLD7tr2R&#10;PsRec9XLcyg3LU+i6IEb2VC4UMsOn2usfsrBCNjYSzp8lOnx613vH/ev/W58u9NC3N5MuydgHif/&#10;B8OsH9ShCE4nO5ByrA05Xq0DKmCVJMBmII4298BO82QNvMj5/xeKXwAAAP//AwBQSwECLQAUAAYA&#10;CAAAACEAtoM4kv4AAADhAQAAEwAAAAAAAAAAAAAAAAAAAAAAW0NvbnRlbnRfVHlwZXNdLnhtbFBL&#10;AQItABQABgAIAAAAIQA4/SH/1gAAAJQBAAALAAAAAAAAAAAAAAAAAC8BAABfcmVscy8ucmVsc1BL&#10;AQItABQABgAIAAAAIQCH+3ahywIAAL4FAAAOAAAAAAAAAAAAAAAAAC4CAABkcnMvZTJvRG9jLnht&#10;bFBLAQItABQABgAIAAAAIQAsaDfK4AAAAAoBAAAPAAAAAAAAAAAAAAAAACUFAABkcnMvZG93bnJl&#10;di54bWxQSwUGAAAAAAQABADzAAAAMgYAAAAA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31588" w:rsidRPr="003D59B3" w:rsidRDefault="00F31588" w:rsidP="00F31588">
      <w:pPr>
        <w:pStyle w:val="16"/>
        <w:ind w:firstLine="601"/>
        <w:jc w:val="both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ind w:firstLine="720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ind w:firstLine="720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Прошу выдать дубликат разрешения на строительство.</w:t>
      </w:r>
    </w:p>
    <w:p w:rsidR="00F31588" w:rsidRPr="00F31588" w:rsidRDefault="00F31588" w:rsidP="00F31588">
      <w:pPr>
        <w:pStyle w:val="16"/>
        <w:ind w:firstLine="720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af6"/>
        <w:ind w:left="3370"/>
        <w:jc w:val="left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4912"/>
        <w:gridCol w:w="3981"/>
      </w:tblGrid>
      <w:tr w:rsidR="00F31588" w:rsidRPr="00F31588" w:rsidTr="00F31588">
        <w:trPr>
          <w:trHeight w:val="978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588" w:rsidRPr="00F31588" w:rsidRDefault="00F31588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 Сведения о физическом лице, в случае если застройщиком является физическое лицо</w:t>
            </w:r>
          </w:p>
        </w:tc>
      </w:tr>
      <w:tr w:rsidR="00F31588" w:rsidRPr="00F31588" w:rsidTr="00F31588">
        <w:trPr>
          <w:trHeight w:hRule="exact" w:val="51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44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07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val="543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588" w:rsidRPr="00F31588" w:rsidRDefault="00F31588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 Сведения о юридическом лице</w:t>
            </w:r>
          </w:p>
        </w:tc>
      </w:tr>
      <w:tr w:rsidR="00F31588" w:rsidRPr="00F31588" w:rsidTr="00F31588">
        <w:trPr>
          <w:trHeight w:hRule="exact" w:val="71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233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002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61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588" w:rsidRPr="00F31588" w:rsidRDefault="00F31588" w:rsidP="00F31588">
      <w:pPr>
        <w:spacing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F31588">
        <w:rPr>
          <w:rFonts w:ascii="Arial" w:hAnsi="Arial" w:cs="Arial"/>
          <w:sz w:val="24"/>
          <w:szCs w:val="24"/>
        </w:rPr>
        <w:br w:type="page"/>
      </w:r>
    </w:p>
    <w:p w:rsidR="00F31588" w:rsidRPr="00F31588" w:rsidRDefault="00F31588" w:rsidP="00F31588">
      <w:pPr>
        <w:pStyle w:val="af6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af6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2. Сведения о выданном разрешении на строительство</w:t>
      </w:r>
    </w:p>
    <w:p w:rsidR="00F31588" w:rsidRPr="00F31588" w:rsidRDefault="00F31588" w:rsidP="00F31588">
      <w:pPr>
        <w:spacing w:line="1" w:lineRule="exact"/>
        <w:rPr>
          <w:rFonts w:ascii="Arial" w:hAnsi="Arial" w:cs="Arial"/>
          <w:sz w:val="24"/>
          <w:szCs w:val="24"/>
        </w:rPr>
      </w:pP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1988"/>
        <w:gridCol w:w="1993"/>
      </w:tblGrid>
      <w:tr w:rsidR="00F31588" w:rsidRPr="00F31588" w:rsidTr="00F31588">
        <w:trPr>
          <w:trHeight w:hRule="exact" w:val="1109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61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Номер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Дата документа</w:t>
            </w:r>
          </w:p>
        </w:tc>
      </w:tr>
      <w:tr w:rsidR="00F31588" w:rsidRPr="00F31588" w:rsidTr="00F31588">
        <w:trPr>
          <w:trHeight w:hRule="exact" w:val="1114"/>
          <w:jc w:val="center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588" w:rsidRPr="00F31588" w:rsidRDefault="00F31588" w:rsidP="00F31588">
      <w:pPr>
        <w:spacing w:after="259"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31588" w:rsidRPr="00F31588" w:rsidRDefault="00F31588" w:rsidP="00F31588">
      <w:pPr>
        <w:spacing w:line="1" w:lineRule="exact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af6"/>
        <w:tabs>
          <w:tab w:val="left" w:leader="underscore" w:pos="9845"/>
        </w:tabs>
        <w:jc w:val="left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Приложение:</w:t>
      </w:r>
      <w:r w:rsidRPr="00F31588">
        <w:rPr>
          <w:rFonts w:ascii="Arial" w:hAnsi="Arial" w:cs="Arial"/>
          <w:sz w:val="24"/>
          <w:szCs w:val="24"/>
        </w:rPr>
        <w:tab/>
      </w:r>
    </w:p>
    <w:p w:rsidR="00F31588" w:rsidRPr="00F31588" w:rsidRDefault="00F31588" w:rsidP="00F31588">
      <w:pPr>
        <w:pStyle w:val="af6"/>
        <w:tabs>
          <w:tab w:val="left" w:leader="underscore" w:pos="9787"/>
        </w:tabs>
        <w:jc w:val="left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Номер телефона и адрес электронной почты для связи:</w:t>
      </w:r>
      <w:r w:rsidRPr="00F31588">
        <w:rPr>
          <w:rFonts w:ascii="Arial" w:hAnsi="Arial" w:cs="Arial"/>
          <w:sz w:val="24"/>
          <w:szCs w:val="24"/>
        </w:rPr>
        <w:tab/>
      </w:r>
    </w:p>
    <w:p w:rsidR="00F31588" w:rsidRPr="00F31588" w:rsidRDefault="00F31588" w:rsidP="00F31588">
      <w:pPr>
        <w:pStyle w:val="af6"/>
        <w:jc w:val="left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af6"/>
        <w:jc w:val="left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Результат рассмотрения настоящего заявления прошу:</w:t>
      </w:r>
    </w:p>
    <w:p w:rsidR="00F31588" w:rsidRPr="00F31588" w:rsidRDefault="00F31588" w:rsidP="00F31588">
      <w:pPr>
        <w:pStyle w:val="af6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8"/>
        <w:gridCol w:w="1138"/>
      </w:tblGrid>
      <w:tr w:rsidR="00F31588" w:rsidRPr="00F31588" w:rsidTr="00F31588">
        <w:trPr>
          <w:trHeight w:hRule="exact" w:val="110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25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tabs>
                <w:tab w:val="left" w:leader="underscore" w:pos="811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E1794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Pr="00F31588">
              <w:rPr>
                <w:rFonts w:ascii="Arial" w:hAnsi="Arial" w:cs="Arial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 w:rsidRPr="00F31588">
              <w:rPr>
                <w:rFonts w:ascii="Arial" w:hAnsi="Arial" w:cs="Arial"/>
                <w:sz w:val="24"/>
                <w:szCs w:val="24"/>
              </w:rPr>
              <w:tab/>
              <w:t>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89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</w:t>
            </w:r>
          </w:p>
          <w:p w:rsidR="00F31588" w:rsidRPr="00F31588" w:rsidRDefault="00F31588">
            <w:pPr>
              <w:pStyle w:val="af8"/>
              <w:tabs>
                <w:tab w:val="left" w:leader="underscore" w:pos="5693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адрес:</w:t>
            </w:r>
            <w:r w:rsidRPr="00F31588">
              <w:rPr>
                <w:rFonts w:ascii="Arial" w:hAnsi="Arial" w:cs="Arial"/>
                <w:sz w:val="24"/>
                <w:szCs w:val="24"/>
              </w:rPr>
              <w:tab/>
              <w:t>________________________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902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41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41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iCs/>
                <w:sz w:val="24"/>
                <w:szCs w:val="24"/>
              </w:rPr>
              <w:t>(указывается один из перечисленных способов)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588" w:rsidRDefault="00F31588" w:rsidP="00F31588">
      <w:pPr>
        <w:pStyle w:val="41"/>
        <w:spacing w:after="0"/>
        <w:jc w:val="left"/>
        <w:rPr>
          <w:lang w:bidi="ru-RU"/>
        </w:rPr>
      </w:pPr>
    </w:p>
    <w:p w:rsidR="00F31588" w:rsidRPr="00331A3F" w:rsidRDefault="00F31588" w:rsidP="00F31588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F31588" w:rsidRPr="00331A3F" w:rsidRDefault="00F31588" w:rsidP="00F31588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C0182ED" wp14:editId="6108CBC9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AED52" id="Полилиния: фигура 22" o:spid="_x0000_s1026" style="position:absolute;margin-left:241pt;margin-top:12.55pt;width:106.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atTxwIAAL0FAAAOAAAAZHJzL2Uyb0RvYy54bWysVM1uEzEQviPxDpaPoHZ/mqZt1E2FWoqQ&#10;ClRqeADH682u8HqM7WRTTkhw5xF4BSQulRA8Q/JGjL2bdBvEBREp1nhn/M03v6dny1qShTC2ApXR&#10;ZD+mRCgOeaVmGX07udw7psQ6pnImQYmM3gpLz8aPH502eiRSKEHmwhAEUXbU6IyWzulRFFleiprZ&#10;fdBCobIAUzOHVzOLcsMaRK9llMbxMGrA5NoAF9bi14tWSccBvygEd2+KwgpHZEaRmwunCefUn9H4&#10;lI1mhumy4h0N9g8salYpdLqFumCOkbmp/oCqK27AQuH2OdQRFEXFRYgBo0ninWhuSqZFiAWTY/U2&#10;Tfb/wfLXi2tDqjyjaUqJYjXWaPV19Wv1Y3UX/j9Xd+svI7L+jPfv60/rj6tvBE0xb422I3x+o6+N&#10;j9zqK+DvLCqiBxp/sWhDps0ryBGezR2EXC0LU/uXmAWyDCW53ZZELB3h+DE5OIwxMZRw1CXpUahY&#10;xEabt3xu3QsBAYctrqxrC5qjFMqRdzFNEKKoJdb26R6JyeA4bY+uAbZmycbsSUQmMWlImqTDXSPM&#10;VA9reDIYBsBds4ONmcdKe1jIf7ZhyMoNab5UHWuUCPMDFIc8abA+PxPktkkQIqCRj/Avtuh717Z9&#10;07kwOBm7M2EowZmYtmFo5jwz78KLpMEO8anwH2pYiAkEldupHDq510rVtwrP+6xaNb7wDrBtWiE4&#10;9Vx7lVVwWUkZSiuVpzLEtghULMgq90rPxprZ9FwasmB+2sPPB4NgD8wMzFUewErB8ued7FglWxnt&#10;JeY2tLHv3LbVp5DfYhcbaHcI7jwUSjAfKGlwf2TUvp8zIyiRLxUO6EkyGPiFEy6Dw6MUL6avmfY1&#10;THGEyqijWHgvnrt2Sc21qWYlekpCuAqe4fQUlW/zwK9l1V1wR4Rou33ml1D/Hqzut+74NwAAAP//&#10;AwBQSwMEFAAGAAgAAAAhAFe4iZrbAAAACQEAAA8AAABkcnMvZG93bnJldi54bWxMj8FuwjAQRO+V&#10;+AdrkXorDim10hAHoUh8QFNQryZekgh7HcUmhL+vObXH2RnNvil2szVswtH3jiSsVwkwpMbpnloJ&#10;x+/DWwbMB0VaGUco4YEeduXipVC5dnf6wqkOLYsl5HMloQthyDn3TYdW+ZUbkKJ3caNVIcqx5XpU&#10;91huDU+TRHCreoofOjVg1WFzrW9Wwvw4ojglNYrLlBn6qUxb6ZOUr8t5vwUWcA5/YXjiR3QoI9PZ&#10;3Uh7ZiRssjRuCRLSjzWwGBCfGwHs/Dy8Ay8L/n9B+QsAAP//AwBQSwECLQAUAAYACAAAACEAtoM4&#10;kv4AAADhAQAAEwAAAAAAAAAAAAAAAAAAAAAAW0NvbnRlbnRfVHlwZXNdLnhtbFBLAQItABQABgAI&#10;AAAAIQA4/SH/1gAAAJQBAAALAAAAAAAAAAAAAAAAAC8BAABfcmVscy8ucmVsc1BLAQItABQABgAI&#10;AAAAIQB+IatTxwIAAL0FAAAOAAAAAAAAAAAAAAAAAC4CAABkcnMvZTJvRG9jLnhtbFBLAQItABQA&#10;BgAIAAAAIQBXuIma2wAAAAkBAAAPAAAAAAAAAAAAAAAAACEFAABkcnMvZG93bnJldi54bWxQSwUG&#10;AAAAAAQABADzAAAAKQ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97ECA71" wp14:editId="00292486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4D2CC" id="Полилиния: фигура 23" o:spid="_x0000_s1026" style="position:absolute;margin-left:368.55pt;margin-top:12.55pt;width:184.3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9pygIAAL4FAAAOAAAAZHJzL2Uyb0RvYy54bWysVE1uEzEU3iNxB8tLUDM/+SujTirUUoRU&#10;oFLDARyPJzPCYxvbyaSskGDPEbgCEptKCM6Q3Ihne5KmATaISLGe5z1/73u/J6erhqMl06aWIsdJ&#10;L8aICSqLWsxz/GZ6cXSMkbFEFIRLwXJ8www+nTx8cNKqjKWykrxgGgGIMFmrclxZq7IoMrRiDTE9&#10;qZgAZSl1Qyxc9TwqNGkBveFRGsejqJW6UFpSZgx8PQ9KPPH4ZcmofV2WhlnEcwzcrD+1P2fujCYn&#10;JJtroqqadjTIP7BoSC3A6Q7qnFiCFrr+DaqpqZZGlrZHZRPJsqwp8zFANEl8EM11RRTzsUByjNql&#10;yfw/WPpqeaVRXeQ47WMkSAM1Wn9Z/1x/X9/6/4/17eZzhjaf4P5t83HzYf0VgSnkrVUmg+fX6kq7&#10;yI26lPStAUV0T+MuBmzQrH0pC4AnCyt9rlalbtxLyAJa+ZLc7ErCVhZR+Jj2B0k6GGJEQZekY1+x&#10;iGTbt3Rh7HMmPQ5ZXhobClqA5MtRdDFNofhlw6G2j49QjMb9ceKPrgF2ZsnW7FGEpjFqUX90PD40&#10;SrdGHitJ4uH4j2CQ0eDTgaV7YBDAfEuRVFvWdCU62iAh4iYo9olS0rgETYHcNkOAAEYuxL/Ygu9D&#10;2/Cmc6FhNA6HQmMEQzEL4SpiHTPnwomozbHPhfvQyCWbSq+yB6UDJ3daLvat4PnoHqughhfOAfRN&#10;ELxTx3WvtEJe1Jz72nLhqIz6w5AbI3ldOKVjY/R8dsY1WhI37v7nggGwe2ZaLkThwSpGimedbEnN&#10;gwz2HHLr+9i1buj1mSxuoI21DEsElh4IldTvMWphgeTYvFsQzTDiLwRM6JNkMHAbx18Gw3EKF72v&#10;me1riKAAlWOLofBOPLNhSy2UrucVeEp8Kwj5FManrF2fe36BVXeBJeGj7Raa20L7d291t3YnvwAA&#10;AP//AwBQSwMEFAAGAAgAAAAhAMlB6VLfAAAACgEAAA8AAABkcnMvZG93bnJldi54bWxMj8FOwzAQ&#10;RO9I/IO1SFwQdZKqtApxKlQUOPTSFj5gG5s4Il5HsduEv2dzgtNqd0azb4rt5DpxNUNoPSlIFwkI&#10;Q7XXLTUKPj+qxw2IEJE0dp6Mgh8TYFve3hSYaz/S0VxPsREcQiFHBTbGPpcy1NY4DAvfG2Ltyw8O&#10;I69DI/WAI4e7TmZJ8iQdtsQfLPZmZ039fbo4BSGM9fFVajxsqux992b3D1W6V+r+bnp5BhHNFP/M&#10;MOMzOpTMdPYX0kF0CtbLdcpWBdmK52xIkxWXOc+XJciykP8rlL8AAAD//wMAUEsBAi0AFAAGAAgA&#10;AAAhALaDOJL+AAAA4QEAABMAAAAAAAAAAAAAAAAAAAAAAFtDb250ZW50X1R5cGVzXS54bWxQSwEC&#10;LQAUAAYACAAAACEAOP0h/9YAAACUAQAACwAAAAAAAAAAAAAAAAAvAQAAX3JlbHMvLnJlbHNQSwEC&#10;LQAUAAYACAAAACEAts5/acoCAAC+BQAADgAAAAAAAAAAAAAAAAAuAgAAZHJzL2Uyb0RvYy54bWxQ&#10;SwECLQAUAAYACAAAACEAyUHpUt8AAAAKAQAADwAAAAAAAAAAAAAAAAAkBQAAZHJzL2Rvd25yZXYu&#10;eG1sUEsFBgAAAAAEAAQA8wAAADA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F31588" w:rsidRPr="003D59B3" w:rsidRDefault="00F31588" w:rsidP="00F31588">
      <w:pPr>
        <w:ind w:firstLine="3686"/>
        <w:rPr>
          <w:rFonts w:ascii="Arial" w:hAnsi="Arial" w:cs="Arial"/>
          <w:sz w:val="24"/>
          <w:szCs w:val="24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B5682E" w:rsidRDefault="00B5682E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643974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588" w:rsidRDefault="00F31588" w:rsidP="00F31588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7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F31588" w:rsidRPr="0072185F" w:rsidRDefault="00F31588" w:rsidP="00F31588">
      <w:pPr>
        <w:suppressAutoHyphens/>
        <w:spacing w:after="0" w:line="240" w:lineRule="auto"/>
        <w:ind w:left="453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1588" w:rsidRPr="00F31588" w:rsidRDefault="00F31588" w:rsidP="00F31588">
      <w:pPr>
        <w:pStyle w:val="16"/>
        <w:spacing w:after="24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31588">
        <w:rPr>
          <w:rFonts w:ascii="Arial" w:hAnsi="Arial" w:cs="Arial"/>
          <w:b/>
          <w:sz w:val="24"/>
          <w:szCs w:val="24"/>
        </w:rPr>
        <w:t>ЗАЯВЛЕНИЕ</w:t>
      </w:r>
      <w:r w:rsidRPr="00F31588">
        <w:rPr>
          <w:rFonts w:ascii="Arial" w:hAnsi="Arial" w:cs="Arial"/>
          <w:b/>
          <w:sz w:val="24"/>
          <w:szCs w:val="24"/>
        </w:rPr>
        <w:br/>
        <w:t>об оставлении заявления о выдаче разрешения на строительство,</w:t>
      </w:r>
      <w:r w:rsidRPr="00F31588">
        <w:rPr>
          <w:rFonts w:ascii="Arial" w:hAnsi="Arial" w:cs="Arial"/>
          <w:b/>
          <w:sz w:val="24"/>
          <w:szCs w:val="24"/>
        </w:rPr>
        <w:br/>
        <w:t>заявления о внесении изменений в разрешение на строительство, заявления</w:t>
      </w:r>
      <w:r w:rsidRPr="00F31588">
        <w:rPr>
          <w:rFonts w:ascii="Arial" w:hAnsi="Arial" w:cs="Arial"/>
          <w:b/>
          <w:sz w:val="24"/>
          <w:szCs w:val="24"/>
        </w:rPr>
        <w:br/>
        <w:t>о внесении изменений в разрешение на строительство в связи с</w:t>
      </w:r>
      <w:r w:rsidRPr="00F31588">
        <w:rPr>
          <w:rFonts w:ascii="Arial" w:hAnsi="Arial" w:cs="Arial"/>
          <w:b/>
          <w:sz w:val="24"/>
          <w:szCs w:val="24"/>
        </w:rPr>
        <w:br/>
        <w:t>необходимостью продления срока действия разрешения на строительство,</w:t>
      </w:r>
      <w:r w:rsidRPr="00F31588">
        <w:rPr>
          <w:rFonts w:ascii="Arial" w:hAnsi="Arial" w:cs="Arial"/>
          <w:b/>
          <w:sz w:val="24"/>
          <w:szCs w:val="24"/>
        </w:rPr>
        <w:br/>
        <w:t>уведомления о переходе прав на земельный участок, права пользования</w:t>
      </w:r>
      <w:r w:rsidRPr="00F31588">
        <w:rPr>
          <w:rFonts w:ascii="Arial" w:hAnsi="Arial" w:cs="Arial"/>
          <w:b/>
          <w:sz w:val="24"/>
          <w:szCs w:val="24"/>
        </w:rPr>
        <w:br/>
        <w:t>недрами, об образовании земельного участка без рассмотрения</w:t>
      </w:r>
    </w:p>
    <w:p w:rsidR="00F31588" w:rsidRDefault="00F31588" w:rsidP="00F31588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   ______________ 20___ г.</w:t>
      </w:r>
    </w:p>
    <w:p w:rsidR="00F31588" w:rsidRPr="003D59B3" w:rsidRDefault="00F31588" w:rsidP="00F31588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</w:p>
    <w:p w:rsidR="00F31588" w:rsidRPr="00643974" w:rsidRDefault="00CB0F6A" w:rsidP="00F31588">
      <w:pPr>
        <w:spacing w:after="0"/>
        <w:ind w:firstLine="567"/>
        <w:jc w:val="center"/>
        <w:rPr>
          <w:rFonts w:ascii="Arial" w:hAnsi="Arial" w:cs="Arial"/>
          <w:i/>
          <w:sz w:val="24"/>
          <w:szCs w:val="24"/>
        </w:rPr>
      </w:pPr>
      <w:r w:rsidRPr="00844406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Муниципальное казенное учреждение </w:t>
      </w:r>
      <w:r w:rsidR="00F31588">
        <w:rPr>
          <w:rFonts w:ascii="Arial" w:hAnsi="Arial" w:cs="Arial"/>
          <w:sz w:val="24"/>
          <w:szCs w:val="24"/>
        </w:rPr>
        <w:t>«Инженерный центр» Верхнекетского района Томской области</w:t>
      </w:r>
      <w:r w:rsidR="00F31588"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0D23717" wp14:editId="5B9843F9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25235" cy="1270"/>
                <wp:effectExtent l="5715" t="13970" r="12700" b="381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61"/>
                            <a:gd name="T2" fmla="+- 0 11095 1134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5627B" id="Полилиния: фигура 24" o:spid="_x0000_s1026" style="position:absolute;margin-left:56.7pt;margin-top:16.1pt;width:498.0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LQxwIAAL4FAAAOAAAAZHJzL2Uyb0RvYy54bWysVN1u0zAUvkfiHSxfgtb89Gc0WjqhjSGk&#10;AZNWHsB1nCbCsY3tNh1XSHDPI/AKSNxMQvAM7Rtx7CRdVuAGUanWcc7xd77ze3K6qThaM21KKVIc&#10;DUKMmKAyK8UyxW/mF0dPMDKWiIxwKViKb5jBp7OHD05qlbBYFpJnTCMAESapVYoLa1USBIYWrCJm&#10;IBUToMylroiFq14GmSY1oFc8iMNwEtRSZ0pLyoyBr+eNEs88fp4zal/nuWEW8RQDN+tP7c+FO4PZ&#10;CUmWmqiipC0N8g8sKlIKcLqHOieWoJUuf4OqSqqlkbkdUFkFMs9LynwMEE0UHkRzXRDFfCyQHKP2&#10;aTL/D5a+Wl9pVGYpjkcYCVJBjbZftj+337e3/v9je7v7nKDdJ7h/233cfdh+RWAKeauVSeD5tbrS&#10;LnKjLiV9a0AR3NO4iwEbtKhfygzgycpKn6tNriv3ErKANr4kN/uSsI1FFD5OhvE4Ho4xoqCL4mNf&#10;sYAk3Vu6MvY5kx6HrC+NbQqageTLkbUxzaH4ecWhto+PUIiiaDjyR9sAe7OoM3sUoHmIajSdTqJD&#10;o7gzarHC6fiPYMPOzoHFPTAIYNlRJEXHmm5ESxskRNwEhT5RShqXoDmQ6zIECGDkQvyLLfg+tG3e&#10;tC40jMbhUGiMYCgWTbiKWMfMuXAiqlPsc+E+VHLN5tKr7EHpwMmdlou+lX/eZ9Wo4YVzAH3TCN6p&#10;49orrZAXJee+tlw4KpPhuMmNkbzMnNKxMXq5OOMarYkbd/9zwQDYPTMtVyLzYAUj2bNWtqTkjQz2&#10;HHLr+9i1btPrC5ndQBtr2SwRWHogFFK/x6iGBZJi825FNMOIvxAwodNoNHIbx19G4+MYLrqvWfQ1&#10;RFCASrHFUHgnntlmS62ULpcFeIp8Kwj5FMYnL12fe34Nq/YCS8JH2y40t4X6d291t3ZnvwAAAP//&#10;AwBQSwMEFAAGAAgAAAAhACxoN8rgAAAACgEAAA8AAABkcnMvZG93bnJldi54bWxMj8FOwzAMhu9I&#10;vENkJC5oS9sN6ErTaUICwS6IbuKcNSataJyqSbvu7UlPcPztT78/59vJtGzE3jWWBMTLCBhSZVVD&#10;WsDx8LJIgTkvScnWEgq4oINtcX2Vy0zZM33iWHrNQgm5TAqove8yzl1Vo5FuaTuksPu2vZE+xF5z&#10;1ctzKDctT6LogRvZULhQyw6fa6x+ysEI2NhLOnyU6fHrXe8f96/9bny700Lc3ky7J2AeJ/8Hw6wf&#10;1KEITic7kHKsDTlerQMqYJUkwGYgjjb3wE7zZA28yPn/F4pfAAAA//8DAFBLAQItABQABgAIAAAA&#10;IQC2gziS/gAAAOEBAAATAAAAAAAAAAAAAAAAAAAAAABbQ29udGVudF9UeXBlc10ueG1sUEsBAi0A&#10;FAAGAAgAAAAhADj9If/WAAAAlAEAAAsAAAAAAAAAAAAAAAAALwEAAF9yZWxzLy5yZWxzUEsBAi0A&#10;FAAGAAgAAAAhAGVAMtDHAgAAvgUAAA4AAAAAAAAAAAAAAAAALgIAAGRycy9lMm9Eb2MueG1sUEsB&#10;Ai0AFAAGAAgAAAAhACxoN8rgAAAACgEAAA8AAAAAAAAAAAAAAAAAIQUAAGRycy9kb3ducmV2Lnht&#10;bFBLBQYAAAAABAAEAPMAAAAuBgAAAAA=&#10;" path="m,l9961,e" filled="f" strokeweight=".5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F31588" w:rsidRPr="003D59B3" w:rsidRDefault="00F31588" w:rsidP="00F31588">
      <w:pPr>
        <w:pStyle w:val="16"/>
        <w:ind w:firstLine="601"/>
        <w:jc w:val="both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tabs>
          <w:tab w:val="left" w:leader="underscore" w:pos="9734"/>
        </w:tabs>
        <w:ind w:firstLine="720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tabs>
          <w:tab w:val="left" w:leader="underscore" w:pos="9734"/>
        </w:tabs>
        <w:ind w:firstLine="720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Прошу оставить &lt;*&gt;________________________________________________________</w:t>
      </w:r>
    </w:p>
    <w:p w:rsidR="00F31588" w:rsidRPr="00F31588" w:rsidRDefault="00F31588" w:rsidP="00F31588">
      <w:pPr>
        <w:pStyle w:val="16"/>
        <w:tabs>
          <w:tab w:val="left" w:leader="underscore" w:pos="2568"/>
          <w:tab w:val="left" w:leader="underscore" w:pos="5213"/>
        </w:tabs>
        <w:ind w:firstLine="0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 xml:space="preserve">от </w:t>
      </w:r>
      <w:r w:rsidRPr="00F31588">
        <w:rPr>
          <w:rFonts w:ascii="Arial" w:hAnsi="Arial" w:cs="Arial"/>
          <w:sz w:val="24"/>
          <w:szCs w:val="24"/>
        </w:rPr>
        <w:tab/>
        <w:t>№</w:t>
      </w:r>
      <w:r w:rsidRPr="00F31588">
        <w:rPr>
          <w:rFonts w:ascii="Arial" w:hAnsi="Arial" w:cs="Arial"/>
          <w:sz w:val="24"/>
          <w:szCs w:val="24"/>
        </w:rPr>
        <w:tab/>
        <w:t xml:space="preserve"> без рассмотрения.</w:t>
      </w:r>
    </w:p>
    <w:p w:rsidR="00F31588" w:rsidRPr="00F31588" w:rsidRDefault="00F31588" w:rsidP="00F31588">
      <w:pPr>
        <w:pStyle w:val="41"/>
        <w:spacing w:after="280"/>
        <w:ind w:left="1420"/>
        <w:jc w:val="left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(дата и номер регистрации)</w:t>
      </w:r>
    </w:p>
    <w:p w:rsidR="00F31588" w:rsidRPr="00F31588" w:rsidRDefault="00F31588" w:rsidP="00F31588">
      <w:pPr>
        <w:pStyle w:val="af6"/>
        <w:ind w:left="3355"/>
        <w:jc w:val="left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1. Сведения о застройщике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"/>
        <w:gridCol w:w="4629"/>
        <w:gridCol w:w="4264"/>
      </w:tblGrid>
      <w:tr w:rsidR="00F31588" w:rsidRPr="00F31588" w:rsidTr="00F31588">
        <w:trPr>
          <w:trHeight w:val="701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588" w:rsidRPr="00F31588" w:rsidRDefault="00F31588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 Сведения о физическом лице, в случае если застройщиком является физическое лицо</w:t>
            </w:r>
          </w:p>
        </w:tc>
      </w:tr>
      <w:tr w:rsidR="00F31588" w:rsidRPr="00F31588" w:rsidTr="00F31588">
        <w:trPr>
          <w:trHeight w:hRule="exact" w:val="8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38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13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val="874"/>
          <w:jc w:val="center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1588" w:rsidRPr="00F31588" w:rsidRDefault="00F31588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 Сведения о юридическом лице</w:t>
            </w:r>
          </w:p>
        </w:tc>
      </w:tr>
      <w:tr w:rsidR="00F31588" w:rsidRPr="00F31588" w:rsidTr="00F31588">
        <w:trPr>
          <w:trHeight w:hRule="exact" w:val="8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8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8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1588" w:rsidRPr="00F31588" w:rsidRDefault="00F31588">
            <w:pPr>
              <w:pStyle w:val="af8"/>
              <w:spacing w:line="25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1588" w:rsidRPr="00F31588" w:rsidRDefault="00F31588" w:rsidP="00F31588">
      <w:pPr>
        <w:spacing w:line="1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F31588" w:rsidRPr="00F31588" w:rsidRDefault="00F31588" w:rsidP="00F31588">
      <w:pPr>
        <w:spacing w:after="259" w:line="1" w:lineRule="exact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tabs>
          <w:tab w:val="left" w:leader="underscore" w:pos="9816"/>
        </w:tabs>
        <w:ind w:firstLine="0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Приложение:_____________________________________________________________</w:t>
      </w:r>
    </w:p>
    <w:p w:rsidR="00F31588" w:rsidRPr="00F31588" w:rsidRDefault="00F31588" w:rsidP="00F31588">
      <w:pPr>
        <w:pStyle w:val="16"/>
        <w:tabs>
          <w:tab w:val="left" w:leader="underscore" w:pos="9816"/>
        </w:tabs>
        <w:ind w:firstLine="0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tabs>
          <w:tab w:val="left" w:leader="underscore" w:pos="9816"/>
        </w:tabs>
        <w:ind w:firstLine="0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Номер телефона и адрес электронной почты для связи:_________________________________</w:t>
      </w:r>
    </w:p>
    <w:p w:rsidR="00F31588" w:rsidRPr="00F31588" w:rsidRDefault="00F31588" w:rsidP="00F31588">
      <w:pPr>
        <w:pStyle w:val="16"/>
        <w:ind w:firstLine="0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ind w:firstLine="0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Результат рассмотрения настоящего заявления прошу:</w:t>
      </w:r>
    </w:p>
    <w:tbl>
      <w:tblPr>
        <w:tblOverlap w:val="never"/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3"/>
        <w:gridCol w:w="1137"/>
      </w:tblGrid>
      <w:tr w:rsidR="00F31588" w:rsidRPr="00F31588" w:rsidTr="00F31588">
        <w:trPr>
          <w:trHeight w:hRule="exact" w:val="1546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120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tabs>
                <w:tab w:val="left" w:leader="underscore" w:pos="8539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8E1794">
              <w:rPr>
                <w:rFonts w:ascii="Arial" w:hAnsi="Arial" w:cs="Arial"/>
                <w:sz w:val="24"/>
                <w:szCs w:val="24"/>
              </w:rPr>
              <w:t>Учреждение</w:t>
            </w:r>
            <w:r w:rsidRPr="00F31588">
              <w:rPr>
                <w:rFonts w:ascii="Arial" w:hAnsi="Arial" w:cs="Arial"/>
                <w:sz w:val="24"/>
                <w:szCs w:val="24"/>
              </w:rPr>
              <w:t xml:space="preserve"> либо в многофункциональный центр предоставления государственных и муниципальных услуг, расположенный по адресу:</w:t>
            </w:r>
            <w:r w:rsidRPr="00F3158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348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hRule="exact" w:val="641"/>
          <w:jc w:val="center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31588" w:rsidRPr="00F31588" w:rsidRDefault="00F31588">
            <w:pPr>
              <w:pStyle w:val="af8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588" w:rsidRPr="00F31588" w:rsidRDefault="00F31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588" w:rsidRPr="00F31588" w:rsidTr="00F31588">
        <w:trPr>
          <w:trHeight w:val="246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88" w:rsidRPr="00F31588" w:rsidRDefault="00F31588">
            <w:pPr>
              <w:pStyle w:val="af8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1588">
              <w:rPr>
                <w:rFonts w:ascii="Arial" w:hAnsi="Arial" w:cs="Arial"/>
                <w:iCs/>
                <w:sz w:val="24"/>
                <w:szCs w:val="24"/>
              </w:rPr>
              <w:t>(указывается один из перечисленных способов)</w:t>
            </w:r>
          </w:p>
        </w:tc>
      </w:tr>
    </w:tbl>
    <w:p w:rsidR="00F31588" w:rsidRPr="00F31588" w:rsidRDefault="00F31588" w:rsidP="00F31588">
      <w:pPr>
        <w:pStyle w:val="41"/>
        <w:spacing w:after="0"/>
        <w:jc w:val="left"/>
        <w:rPr>
          <w:rFonts w:ascii="Arial" w:hAnsi="Arial" w:cs="Arial"/>
          <w:sz w:val="24"/>
          <w:szCs w:val="24"/>
          <w:lang w:bidi="ru-RU"/>
        </w:rPr>
      </w:pPr>
    </w:p>
    <w:p w:rsidR="00F31588" w:rsidRPr="00331A3F" w:rsidRDefault="00F31588" w:rsidP="00F31588">
      <w:pPr>
        <w:pStyle w:val="af1"/>
        <w:ind w:left="0"/>
        <w:rPr>
          <w:rFonts w:ascii="Arial" w:hAnsi="Arial" w:cs="Arial"/>
          <w:sz w:val="24"/>
          <w:szCs w:val="24"/>
        </w:rPr>
      </w:pPr>
    </w:p>
    <w:p w:rsidR="00F31588" w:rsidRPr="00331A3F" w:rsidRDefault="00F31588" w:rsidP="00F31588">
      <w:pPr>
        <w:pStyle w:val="af1"/>
        <w:ind w:left="0" w:firstLine="567"/>
        <w:rPr>
          <w:rFonts w:ascii="Arial" w:hAnsi="Arial" w:cs="Arial"/>
          <w:sz w:val="24"/>
          <w:szCs w:val="24"/>
        </w:rPr>
      </w:pP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6A0F5E5" wp14:editId="6806158D">
                <wp:simplePos x="0" y="0"/>
                <wp:positionH relativeFrom="page">
                  <wp:posOffset>3060700</wp:posOffset>
                </wp:positionH>
                <wp:positionV relativeFrom="paragraph">
                  <wp:posOffset>159385</wp:posOffset>
                </wp:positionV>
                <wp:extent cx="1350010" cy="1270"/>
                <wp:effectExtent l="12700" t="6985" r="8890" b="10795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1270"/>
                        </a:xfrm>
                        <a:custGeom>
                          <a:avLst/>
                          <a:gdLst>
                            <a:gd name="T0" fmla="+- 0 4820 4820"/>
                            <a:gd name="T1" fmla="*/ T0 w 2126"/>
                            <a:gd name="T2" fmla="+- 0 6946 4820"/>
                            <a:gd name="T3" fmla="*/ T2 w 2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6">
                              <a:moveTo>
                                <a:pt x="0" y="0"/>
                              </a:moveTo>
                              <a:lnTo>
                                <a:pt x="212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AB4D8" id="Полилиния: фигура 25" o:spid="_x0000_s1026" style="position:absolute;margin-left:241pt;margin-top:12.55pt;width:106.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zExwIAAL0FAAAOAAAAZHJzL2Uyb0RvYy54bWysVN1u0zAUvkfiHSxfgrb8rOu2aOmENoaQ&#10;BkxaeQDXcRoLxza223RcIcE9j8ArIHEzCcEztG/EsZN0WRE3iEq1jnOOv/Od39OzVS3QkhnLlcxx&#10;sh9jxCRVBZfzHL+dXu4dY2QdkQURSrIc3zKLzyaPH502OmOpqpQomEEAIm3W6BxXzuksiiytWE3s&#10;vtJMgrJUpiYOrmYeFYY0gF6LKI3jcdQoU2ijKLMWvl60SjwJ+GXJqHtTlpY5JHIM3Fw4TThn/owm&#10;pySbG6IrTjsa5B9Y1IRLcLqFuiCOoIXhf0DVnBplVen2qaojVZacshADRJPEO9HcVESzEAskx+pt&#10;muz/g6Wvl9cG8SLH6SFGktRQo/XX9a/1j/Vd+P9c322+ZGjzGe7fN582H9ffEJhC3hptM3h+o6+N&#10;j9zqK0XfWVBEDzT+YsEGzZpXqgB4snAq5GpVmtq/hCygVSjJ7bYkbOUQhY/JwWEMicGIgi5Jj0LF&#10;IpL1b+nCuhdMBRyyvLKuLWgBUihH0cU0BYiyFlDbp3soRqPjtD26BtiaJb3ZkwhNY9SgNEnHu0Zp&#10;bxSwxiejcQDcNTvozTxWOsAC/vOeIal60nQlO9YgIeIHKA550sr6/EyBW58gQAAjH+FfbMH3rm37&#10;pnNhYDJ2Z8JgBDMxa8PQxHlm3oUXUQMd4lPhP9RqyaYqqNxO5cDJvVbIoVV4PmTVquGFdwBt0wrB&#10;qec6qKxUl1yIUFohPZUxtEWgYpXghVd6NtbMZ+fCoCXx0x5+PhgAe2Bm1EIWAaxipHjeyY5w0cpg&#10;LyC3oY1957atPlPFLXSxUe0OgZ0HQqXMB4wa2B85tu8XxDCMxEsJA3qSjEZ+4YTL6PAohYsZamZD&#10;DZEUoHLsMBTei+euXVILbfi8Ak9JCFeqZzA9JfdtHvi1rLoL7IgQbbfP/BIa3oPV/dad/AYAAP//&#10;AwBQSwMEFAAGAAgAAAAhAFe4iZrbAAAACQEAAA8AAABkcnMvZG93bnJldi54bWxMj8FuwjAQRO+V&#10;+AdrkXorDim10hAHoUh8QFNQryZekgh7HcUmhL+vObXH2RnNvil2szVswtH3jiSsVwkwpMbpnloJ&#10;x+/DWwbMB0VaGUco4YEeduXipVC5dnf6wqkOLYsl5HMloQthyDn3TYdW+ZUbkKJ3caNVIcqx5XpU&#10;91huDU+TRHCreoofOjVg1WFzrW9Wwvw4ojglNYrLlBn6qUxb6ZOUr8t5vwUWcA5/YXjiR3QoI9PZ&#10;3Uh7ZiRssjRuCRLSjzWwGBCfGwHs/Dy8Ay8L/n9B+QsAAP//AwBQSwECLQAUAAYACAAAACEAtoM4&#10;kv4AAADhAQAAEwAAAAAAAAAAAAAAAAAAAAAAW0NvbnRlbnRfVHlwZXNdLnhtbFBLAQItABQABgAI&#10;AAAAIQA4/SH/1gAAAJQBAAALAAAAAAAAAAAAAAAAAC8BAABfcmVscy8ucmVsc1BLAQItABQABgAI&#10;AAAAIQASJIzExwIAAL0FAAAOAAAAAAAAAAAAAAAAAC4CAABkcnMvZTJvRG9jLnhtbFBLAQItABQA&#10;BgAIAAAAIQBXuIma2wAAAAkBAAAPAAAAAAAAAAAAAAAAACEFAABkcnMvZG93bnJldi54bWxQSwUG&#10;AAAAAAQABADzAAAAKQYAAAAA&#10;" path="m,l2126,e" filled="f" strokeweight=".5pt">
                <v:path arrowok="t" o:connecttype="custom" o:connectlocs="0,0;1350010,0" o:connectangles="0,0"/>
                <w10:wrap type="topAndBottom" anchorx="page"/>
              </v:shape>
            </w:pict>
          </mc:Fallback>
        </mc:AlternateContent>
      </w:r>
      <w:r w:rsidRPr="00331A3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C75A760" wp14:editId="58A2EFF4">
                <wp:simplePos x="0" y="0"/>
                <wp:positionH relativeFrom="page">
                  <wp:posOffset>4680585</wp:posOffset>
                </wp:positionH>
                <wp:positionV relativeFrom="paragraph">
                  <wp:posOffset>159385</wp:posOffset>
                </wp:positionV>
                <wp:extent cx="2341245" cy="1270"/>
                <wp:effectExtent l="13335" t="6985" r="7620" b="10795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"/>
                        </a:xfrm>
                        <a:custGeom>
                          <a:avLst/>
                          <a:gdLst>
                            <a:gd name="T0" fmla="+- 0 7371 7371"/>
                            <a:gd name="T1" fmla="*/ T0 w 3687"/>
                            <a:gd name="T2" fmla="+- 0 11057 7371"/>
                            <a:gd name="T3" fmla="*/ T2 w 3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7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985AD" id="Полилиния: фигура 26" o:spid="_x0000_s1026" style="position:absolute;margin-left:368.55pt;margin-top:12.55pt;width:184.3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sYygIAAL4FAAAOAAAAZHJzL2Uyb0RvYy54bWysVN1u0zAUvkfiHSxfgtb89G9ESye0MYQ0&#10;YNLKA7iO00Q4trHdpuMKCe55BF4BiZtJCJ6hfSOOnaTLCtwgKtU6zjn+znd+T043FUdrpk0pRYqj&#10;QYgRE1RmpVim+M384ugYI2OJyAiXgqX4hhl8Onv44KRWCYtlIXnGNAIQYZJapbiwViVBYGjBKmIG&#10;UjEBylzqili46mWQaVIDesWDOAwnQS11prSkzBj4et4o8czj5zmj9nWeG2YRTzFws/7U/ly4M5id&#10;kGSpiSpK2tIg/8CiIqUAp3uoc2IJWunyN6iqpFoamdsBlVUg87ykzMcA0UThQTTXBVHMxwLJMWqf&#10;JvP/YOmr9ZVGZZbieIKRIBXUaPtl+3P7fXvr/z+2t7vPCdp9gvu33cfdh+1XBKaQt1qZBJ5fqyvt&#10;IjfqUtK3BhTBPY27GLBBi/qlzACerKz0udrkunIvIQto40tysy8J21hE4WM8HEXxaIwRBV0UT33F&#10;ApJ0b+nK2OdMehyyvjS2KWgGki9H1sY0h+LnFYfaPj5CIZoOp5E/2gbYm0Wd2aMAzUNUo+HkeHpo&#10;FHdGHiuKwvH0j2DDzs6BxT0wCGDZUSRFx5puREsbJETcBIU+UUoal6A5kOsyBAhg5EL8iy34PrRt&#10;3rQuNIzG4VBojGAoFk24iljHzLlwIqpT7HPhPlRyzebSq+xB6cDJnZaLvhU8hx7rsWrU8MI5gL5p&#10;BO/Uce2VVsiLknNfWy4clclw3OTGSF5mTunYGL1cnHGN1sSNu/+5YADsnpmWK5F5sIKR7FkrW1Ly&#10;RgZ7Drn1fexat+n1hcxuoI21bJYILD0QCqnfY1TDAkmxebcimmHEXwiY0CfRaOQ2jr+MxtMYLrqv&#10;WfQ1RFCASrHFUHgnntlmS62ULpcFeIp8Kwj5FMYnL12fe34Nq/YCS8JH2y40t4X6d291t3ZnvwAA&#10;AP//AwBQSwMEFAAGAAgAAAAhAMlB6VLfAAAACgEAAA8AAABkcnMvZG93bnJldi54bWxMj8FOwzAQ&#10;RO9I/IO1SFwQdZKqtApxKlQUOPTSFj5gG5s4Il5HsduEv2dzgtNqd0azb4rt5DpxNUNoPSlIFwkI&#10;Q7XXLTUKPj+qxw2IEJE0dp6Mgh8TYFve3hSYaz/S0VxPsREcQiFHBTbGPpcy1NY4DAvfG2Ltyw8O&#10;I69DI/WAI4e7TmZJ8iQdtsQfLPZmZ039fbo4BSGM9fFVajxsqux992b3D1W6V+r+bnp5BhHNFP/M&#10;MOMzOpTMdPYX0kF0CtbLdcpWBdmK52xIkxWXOc+XJciykP8rlL8AAAD//wMAUEsBAi0AFAAGAAgA&#10;AAAhALaDOJL+AAAA4QEAABMAAAAAAAAAAAAAAAAAAAAAAFtDb250ZW50X1R5cGVzXS54bWxQSwEC&#10;LQAUAAYACAAAACEAOP0h/9YAAACUAQAACwAAAAAAAAAAAAAAAAAvAQAAX3JlbHMvLnJlbHNQSwEC&#10;LQAUAAYACAAAACEAVHU7GMoCAAC+BQAADgAAAAAAAAAAAAAAAAAuAgAAZHJzL2Uyb0RvYy54bWxQ&#10;SwECLQAUAAYACAAAACEAyUHpUt8AAAAKAQAADwAAAAAAAAAAAAAAAAAkBQAAZHJzL2Rvd25yZXYu&#10;eG1sUEsFBgAAAAAEAAQA8wAAADAGAAAAAA==&#10;" path="m,l3686,e" filled="f" strokeweight=".5pt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</w:p>
    <w:p w:rsidR="00F31588" w:rsidRPr="003D59B3" w:rsidRDefault="00F31588" w:rsidP="00F31588">
      <w:pPr>
        <w:ind w:firstLine="3686"/>
        <w:rPr>
          <w:rFonts w:ascii="Arial" w:hAnsi="Arial" w:cs="Arial"/>
          <w:sz w:val="24"/>
          <w:szCs w:val="24"/>
        </w:rPr>
      </w:pPr>
      <w:r w:rsidRPr="00643974">
        <w:rPr>
          <w:rFonts w:ascii="Arial" w:hAnsi="Arial" w:cs="Arial"/>
          <w:i/>
          <w:iCs/>
          <w:sz w:val="20"/>
          <w:szCs w:val="20"/>
        </w:rPr>
        <w:t>(подпись)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643974">
        <w:rPr>
          <w:rFonts w:ascii="Arial" w:hAnsi="Arial" w:cs="Arial"/>
          <w:i/>
          <w:iCs/>
          <w:sz w:val="20"/>
          <w:szCs w:val="20"/>
        </w:rPr>
        <w:tab/>
        <w:t>(фамилия,</w:t>
      </w:r>
      <w:r w:rsidRPr="00643974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имя,</w:t>
      </w:r>
      <w:r w:rsidRPr="00643974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643974">
        <w:rPr>
          <w:rFonts w:ascii="Arial" w:hAnsi="Arial" w:cs="Arial"/>
          <w:i/>
          <w:iCs/>
          <w:sz w:val="20"/>
          <w:szCs w:val="20"/>
        </w:rPr>
        <w:t>отчество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F31588" w:rsidRPr="00F31588" w:rsidRDefault="00F31588" w:rsidP="00F31588">
      <w:pPr>
        <w:pStyle w:val="16"/>
        <w:ind w:firstLine="0"/>
        <w:rPr>
          <w:rFonts w:ascii="Arial" w:hAnsi="Arial" w:cs="Arial"/>
          <w:sz w:val="24"/>
          <w:szCs w:val="24"/>
        </w:rPr>
      </w:pPr>
    </w:p>
    <w:p w:rsidR="00F31588" w:rsidRPr="00F31588" w:rsidRDefault="00F31588" w:rsidP="00F31588">
      <w:pPr>
        <w:pStyle w:val="16"/>
        <w:ind w:firstLine="709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---------------------------------</w:t>
      </w:r>
    </w:p>
    <w:p w:rsidR="00F31588" w:rsidRPr="00F31588" w:rsidRDefault="00F31588" w:rsidP="00F31588">
      <w:pPr>
        <w:pStyle w:val="16"/>
        <w:ind w:firstLine="709"/>
        <w:jc w:val="both"/>
        <w:rPr>
          <w:rFonts w:ascii="Arial" w:hAnsi="Arial" w:cs="Arial"/>
          <w:sz w:val="24"/>
          <w:szCs w:val="24"/>
        </w:rPr>
      </w:pPr>
      <w:r w:rsidRPr="00F31588">
        <w:rPr>
          <w:rFonts w:ascii="Arial" w:hAnsi="Arial" w:cs="Arial"/>
          <w:sz w:val="24"/>
          <w:szCs w:val="24"/>
        </w:rPr>
        <w:t>&lt;*&gt; Указывается один из вариантов: заявление о выдаче разрешения на строительство, заявление о внесении изменений в разрешение на строительство, заявление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пользования недрами, об образовании земельного участка.</w:t>
      </w:r>
    </w:p>
    <w:p w:rsidR="00F31588" w:rsidRDefault="00F31588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D7BE4" w:rsidRDefault="009D7BE4" w:rsidP="00F31588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  <w:sectPr w:rsidR="009D7BE4" w:rsidSect="00643974">
          <w:headerReference w:type="default" r:id="rId154"/>
          <w:pgSz w:w="11906" w:h="16838"/>
          <w:pgMar w:top="1134" w:right="567" w:bottom="1134" w:left="1701" w:header="567" w:footer="0" w:gutter="0"/>
          <w:pgNumType w:start="1"/>
          <w:cols w:space="708"/>
          <w:titlePg/>
          <w:docGrid w:linePitch="360"/>
        </w:sectPr>
      </w:pPr>
    </w:p>
    <w:p w:rsidR="00B267E8" w:rsidRDefault="00B267E8" w:rsidP="00B267E8">
      <w:pPr>
        <w:suppressAutoHyphens/>
        <w:spacing w:after="0" w:line="240" w:lineRule="auto"/>
        <w:ind w:left="850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649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№ 8 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 xml:space="preserve">к Административному регламенту по предоставлению муниципальной </w:t>
      </w:r>
      <w:r w:rsidRPr="00331A3F">
        <w:rPr>
          <w:rFonts w:ascii="Arial" w:eastAsia="Times New Roman" w:hAnsi="Arial" w:cs="Arial"/>
          <w:sz w:val="20"/>
          <w:szCs w:val="20"/>
          <w:lang w:eastAsia="ru-RU"/>
        </w:rPr>
        <w:t>услуги «</w:t>
      </w:r>
      <w:r w:rsidRPr="00331A3F">
        <w:rPr>
          <w:rFonts w:ascii="Arial" w:hAnsi="Arial" w:cs="Arial"/>
          <w:sz w:val="20"/>
          <w:szCs w:val="20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Pr="00006AF3">
        <w:rPr>
          <w:rFonts w:ascii="Arial" w:hAnsi="Arial" w:cs="Arial"/>
          <w:sz w:val="24"/>
          <w:szCs w:val="24"/>
        </w:rPr>
        <w:t>)</w:t>
      </w:r>
      <w:r w:rsidRPr="0046491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E734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73469" w:rsidRPr="00E73469">
        <w:rPr>
          <w:rFonts w:ascii="Arial" w:eastAsia="Times New Roman" w:hAnsi="Arial" w:cs="Arial"/>
          <w:sz w:val="20"/>
          <w:szCs w:val="20"/>
          <w:lang w:eastAsia="ru-RU"/>
        </w:rPr>
        <w:t>на межселенной территории муниципального образования Верхнекетский район Томской области</w:t>
      </w:r>
    </w:p>
    <w:p w:rsidR="00B267E8" w:rsidRDefault="00B267E8" w:rsidP="009D7BE4">
      <w:pPr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7BE4" w:rsidRDefault="009D7BE4" w:rsidP="009D7BE4">
      <w:pPr>
        <w:tabs>
          <w:tab w:val="left" w:pos="567"/>
        </w:tabs>
        <w:ind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694"/>
        <w:gridCol w:w="2126"/>
        <w:gridCol w:w="1700"/>
        <w:gridCol w:w="2057"/>
        <w:gridCol w:w="1560"/>
        <w:gridCol w:w="1949"/>
        <w:gridCol w:w="14"/>
      </w:tblGrid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Основание для начала </w:t>
            </w:r>
            <w:r w:rsidR="00B5081F">
              <w:rPr>
                <w:rFonts w:ascii="Arial" w:eastAsia="Calibri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дминистративной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Содержание </w:t>
            </w:r>
            <w:r w:rsidR="00B5081F">
              <w:rPr>
                <w:rFonts w:ascii="Arial" w:eastAsia="Calibri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Срок выполнения </w:t>
            </w:r>
            <w:r w:rsidR="00B5081F">
              <w:rPr>
                <w:rFonts w:ascii="Arial" w:eastAsia="Calibri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дминистра-тивных действий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Должностное лицо, ответственное за выполнение </w:t>
            </w:r>
            <w:r w:rsidR="00B5081F">
              <w:rPr>
                <w:rFonts w:ascii="Arial" w:eastAsia="Calibri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дминистративного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Место выполнения </w:t>
            </w:r>
            <w:r w:rsidR="00B5081F">
              <w:rPr>
                <w:rFonts w:ascii="Arial" w:eastAsia="Calibri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дминистратив-ного действия/ используемая информационная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Результат </w:t>
            </w:r>
            <w:r w:rsidR="00272552">
              <w:rPr>
                <w:rFonts w:ascii="Arial" w:eastAsia="Calibri" w:hAnsi="Arial" w:cs="Arial"/>
                <w:b/>
                <w:sz w:val="20"/>
                <w:szCs w:val="20"/>
              </w:rPr>
              <w:t>А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дминистративного действия, способ фиксации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9D7BE4" w:rsidTr="00B267E8">
        <w:trPr>
          <w:trHeight w:val="477"/>
          <w:jc w:val="center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B267E8" w:rsidP="00B267E8">
            <w:pPr>
              <w:pStyle w:val="a5"/>
              <w:spacing w:after="0" w:line="240" w:lineRule="auto"/>
              <w:ind w:left="106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Поступление заявления и документов для предоставления муниципальной услуги в Учреждение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B267E8">
              <w:rPr>
                <w:rFonts w:ascii="Arial" w:eastAsia="Calibri" w:hAnsi="Arial" w:cs="Arial"/>
                <w:sz w:val="20"/>
                <w:szCs w:val="20"/>
              </w:rPr>
              <w:t>34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Учреждения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Учреждение </w:t>
            </w:r>
            <w:r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назначение специалиста, ответственного за предоставление </w:t>
            </w: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муниципальной услуги, и передача ему документов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E4" w:rsidRDefault="009D7BE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E4" w:rsidRDefault="009D7BE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E4" w:rsidRDefault="009D7BE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E4" w:rsidRDefault="009D7BE4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Учреждения, ответственный за регистрацию корреспонденции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ind w:hanging="10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Учреждение</w:t>
            </w:r>
            <w:r>
              <w:rPr>
                <w:color w:val="000000" w:themeColor="text1"/>
              </w:rPr>
              <w:t>/ ГИС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7BE4" w:rsidTr="00B267E8">
        <w:trPr>
          <w:jc w:val="center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2.Получение сведений посредством СМЭВ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пакет зарегистрированных документов, поступивших специалисту,</w:t>
            </w:r>
          </w:p>
          <w:p w:rsidR="009D7BE4" w:rsidRDefault="009D7BE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 / ГИС / ПГС / СМЭВ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B267E8">
              <w:rPr>
                <w:rFonts w:ascii="Arial" w:eastAsia="Calibri" w:hAnsi="Arial" w:cs="Arial"/>
                <w:sz w:val="20"/>
                <w:szCs w:val="20"/>
              </w:rPr>
              <w:t xml:space="preserve">29 </w:t>
            </w:r>
            <w:r>
              <w:rPr>
                <w:rFonts w:ascii="Arial" w:eastAsia="Calibri" w:hAnsi="Arial" w:cs="Arial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2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по муниципальным услугам Администрации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Администрация / ГИС / ПГС / СМЭВ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D7BE4" w:rsidTr="00B267E8">
        <w:trPr>
          <w:jc w:val="center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 w:rsidP="009D7BE4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Рассмотрение документов и сведений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пакет зарегистрированных документов, поступивших специалисту,</w:t>
            </w:r>
          </w:p>
          <w:p w:rsidR="009D7BE4" w:rsidRDefault="009D7BE4">
            <w:pPr>
              <w:tabs>
                <w:tab w:val="center" w:pos="4677"/>
                <w:tab w:val="right" w:pos="9355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 1 рабочего дня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Учреждение </w:t>
            </w:r>
            <w:r>
              <w:rPr>
                <w:color w:val="000000" w:themeColor="text1"/>
              </w:rPr>
              <w:t>/ ГИС / ПГС</w:t>
            </w:r>
          </w:p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основания отказа в предоставлении муниципальной услуги, предусмотренные пунктом </w:t>
            </w:r>
            <w:r w:rsidR="00B267E8">
              <w:rPr>
                <w:rFonts w:ascii="Arial" w:eastAsia="Calibri" w:hAnsi="Arial" w:cs="Arial"/>
                <w:sz w:val="20"/>
                <w:szCs w:val="20"/>
              </w:rPr>
              <w:t>36-42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9D7BE4" w:rsidTr="00B267E8">
        <w:trPr>
          <w:jc w:val="center"/>
        </w:trPr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 w:rsidP="009D7BE4">
            <w:pPr>
              <w:pStyle w:val="a5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Принятие решения</w:t>
            </w:r>
          </w:p>
        </w:tc>
      </w:tr>
      <w:tr w:rsidR="009D7BE4" w:rsidTr="00B267E8">
        <w:trPr>
          <w:gridAfter w:val="1"/>
          <w:wAfter w:w="14" w:type="dxa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Не более 1 рабочего дня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специалист Учреждения, ответственный за предоставление муниципальной услуги;</w:t>
            </w:r>
          </w:p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Глава </w:t>
            </w:r>
            <w:r w:rsidR="00E73469">
              <w:rPr>
                <w:rFonts w:ascii="Arial" w:eastAsia="Calibri" w:hAnsi="Arial" w:cs="Arial"/>
                <w:sz w:val="20"/>
                <w:szCs w:val="20"/>
              </w:rPr>
              <w:t>Верхнекетского района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или иное уполномоченное им лицо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Учреждение/ Администрация </w:t>
            </w:r>
            <w:r>
              <w:rPr>
                <w:color w:val="000000" w:themeColor="text1"/>
              </w:rPr>
              <w:t>/ ГИС / ПГС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Главы </w:t>
            </w:r>
            <w:r w:rsidR="00E73469">
              <w:rPr>
                <w:rFonts w:ascii="Arial" w:eastAsia="Calibri" w:hAnsi="Arial" w:cs="Arial"/>
                <w:color w:val="000000"/>
                <w:sz w:val="20"/>
                <w:szCs w:val="20"/>
              </w:rPr>
              <w:t>Верхнекетского района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или иного уполномоченного им лица</w:t>
            </w:r>
          </w:p>
          <w:p w:rsidR="009D7BE4" w:rsidRDefault="009D7BE4">
            <w:pPr>
              <w:tabs>
                <w:tab w:val="center" w:pos="4677"/>
                <w:tab w:val="right" w:pos="9355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D7BE4" w:rsidRPr="00F31588" w:rsidRDefault="009D7BE4" w:rsidP="00F31588">
      <w:pPr>
        <w:widowControl w:val="0"/>
        <w:spacing w:after="0" w:line="240" w:lineRule="auto"/>
        <w:ind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9D7BE4" w:rsidRPr="00F31588" w:rsidSect="009D7BE4">
      <w:pgSz w:w="16838" w:h="11906" w:orient="landscape" w:code="9"/>
      <w:pgMar w:top="1701" w:right="1134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82" w:rsidRDefault="00193B82" w:rsidP="00817912">
      <w:pPr>
        <w:spacing w:after="0" w:line="240" w:lineRule="auto"/>
      </w:pPr>
      <w:r>
        <w:separator/>
      </w:r>
    </w:p>
  </w:endnote>
  <w:endnote w:type="continuationSeparator" w:id="0">
    <w:p w:rsidR="00193B82" w:rsidRDefault="00193B82" w:rsidP="0081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82" w:rsidRDefault="00193B82" w:rsidP="00817912">
      <w:pPr>
        <w:spacing w:after="0" w:line="240" w:lineRule="auto"/>
      </w:pPr>
      <w:r>
        <w:separator/>
      </w:r>
    </w:p>
  </w:footnote>
  <w:footnote w:type="continuationSeparator" w:id="0">
    <w:p w:rsidR="00193B82" w:rsidRDefault="00193B82" w:rsidP="0081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894676"/>
      <w:docPartObj>
        <w:docPartGallery w:val="Page Numbers (Top of Page)"/>
        <w:docPartUnique/>
      </w:docPartObj>
    </w:sdtPr>
    <w:sdtEndPr/>
    <w:sdtContent>
      <w:p w:rsidR="00B5081F" w:rsidRDefault="00B508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C4">
          <w:rPr>
            <w:noProof/>
          </w:rPr>
          <w:t>2</w:t>
        </w:r>
        <w:r>
          <w:fldChar w:fldCharType="end"/>
        </w:r>
      </w:p>
    </w:sdtContent>
  </w:sdt>
  <w:p w:rsidR="00B5081F" w:rsidRDefault="00B508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81F" w:rsidRDefault="00B5081F">
    <w:pPr>
      <w:pStyle w:val="a7"/>
      <w:jc w:val="center"/>
    </w:pPr>
  </w:p>
  <w:p w:rsidR="00B5081F" w:rsidRDefault="00B5081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761046"/>
      <w:docPartObj>
        <w:docPartGallery w:val="Page Numbers (Top of Page)"/>
        <w:docPartUnique/>
      </w:docPartObj>
    </w:sdtPr>
    <w:sdtEndPr/>
    <w:sdtContent>
      <w:p w:rsidR="00B5081F" w:rsidRDefault="00B508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2C4">
          <w:rPr>
            <w:noProof/>
          </w:rPr>
          <w:t>2</w:t>
        </w:r>
        <w:r>
          <w:fldChar w:fldCharType="end"/>
        </w:r>
      </w:p>
    </w:sdtContent>
  </w:sdt>
  <w:p w:rsidR="00B5081F" w:rsidRDefault="00B508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2F57"/>
    <w:multiLevelType w:val="multilevel"/>
    <w:tmpl w:val="9202F61C"/>
    <w:lvl w:ilvl="0">
      <w:start w:val="4"/>
      <w:numFmt w:val="decimal"/>
      <w:lvlText w:val="%1"/>
      <w:lvlJc w:val="left"/>
      <w:pPr>
        <w:ind w:left="114" w:hanging="5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">
    <w:nsid w:val="19AC12B5"/>
    <w:multiLevelType w:val="multilevel"/>
    <w:tmpl w:val="CA90B47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214F9A"/>
    <w:multiLevelType w:val="multilevel"/>
    <w:tmpl w:val="2F2C26E6"/>
    <w:lvl w:ilvl="0">
      <w:start w:val="5"/>
      <w:numFmt w:val="decimal"/>
      <w:lvlText w:val="%1"/>
      <w:lvlJc w:val="left"/>
      <w:pPr>
        <w:ind w:left="114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4">
    <w:nsid w:val="26525CFD"/>
    <w:multiLevelType w:val="hybridMultilevel"/>
    <w:tmpl w:val="EADC802C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AAE"/>
    <w:multiLevelType w:val="hybridMultilevel"/>
    <w:tmpl w:val="F72865A2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218A"/>
    <w:multiLevelType w:val="hybridMultilevel"/>
    <w:tmpl w:val="A99E98DA"/>
    <w:lvl w:ilvl="0" w:tplc="C6B211A8">
      <w:start w:val="39"/>
      <w:numFmt w:val="decimal"/>
      <w:lvlText w:val="%1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7">
    <w:nsid w:val="31565EDD"/>
    <w:multiLevelType w:val="hybridMultilevel"/>
    <w:tmpl w:val="3EBAEB18"/>
    <w:lvl w:ilvl="0" w:tplc="0310ECC0">
      <w:start w:val="7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7340B1"/>
    <w:multiLevelType w:val="multilevel"/>
    <w:tmpl w:val="8D36BE3C"/>
    <w:lvl w:ilvl="0">
      <w:start w:val="3"/>
      <w:numFmt w:val="decimal"/>
      <w:lvlText w:val="%1"/>
      <w:lvlJc w:val="left"/>
      <w:pPr>
        <w:ind w:left="1331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9">
    <w:nsid w:val="38043495"/>
    <w:multiLevelType w:val="hybridMultilevel"/>
    <w:tmpl w:val="F67EFA26"/>
    <w:lvl w:ilvl="0" w:tplc="2C6464FA">
      <w:start w:val="1"/>
      <w:numFmt w:val="decimal"/>
      <w:lvlText w:val="%1)"/>
      <w:lvlJc w:val="left"/>
      <w:pPr>
        <w:ind w:left="114" w:hanging="332"/>
        <w:jc w:val="left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F5EE61F2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FBDCDC38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E8B27F08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E06C1BEC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9F1A38D0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CD2CC596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C4860338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BF1AE6B8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10">
    <w:nsid w:val="40250556"/>
    <w:multiLevelType w:val="hybridMultilevel"/>
    <w:tmpl w:val="12083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C50BC"/>
    <w:multiLevelType w:val="multilevel"/>
    <w:tmpl w:val="BA946C6C"/>
    <w:lvl w:ilvl="0">
      <w:start w:val="1"/>
      <w:numFmt w:val="decimal"/>
      <w:lvlText w:val="%1"/>
      <w:lvlJc w:val="left"/>
      <w:pPr>
        <w:ind w:left="114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abstractNum w:abstractNumId="12">
    <w:nsid w:val="4B257D72"/>
    <w:multiLevelType w:val="hybridMultilevel"/>
    <w:tmpl w:val="D3969B70"/>
    <w:lvl w:ilvl="0" w:tplc="E9E6E124">
      <w:start w:val="38"/>
      <w:numFmt w:val="decimal"/>
      <w:lvlText w:val="%1."/>
      <w:lvlJc w:val="left"/>
      <w:pPr>
        <w:ind w:left="118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>
    <w:nsid w:val="57AA5314"/>
    <w:multiLevelType w:val="multilevel"/>
    <w:tmpl w:val="C4021EB2"/>
    <w:lvl w:ilvl="0">
      <w:start w:val="6"/>
      <w:numFmt w:val="decimal"/>
      <w:lvlText w:val="%1"/>
      <w:lvlJc w:val="left"/>
      <w:pPr>
        <w:ind w:left="114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4">
    <w:nsid w:val="604A4573"/>
    <w:multiLevelType w:val="hybridMultilevel"/>
    <w:tmpl w:val="61043D5A"/>
    <w:lvl w:ilvl="0" w:tplc="317A75D8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393583"/>
    <w:multiLevelType w:val="multilevel"/>
    <w:tmpl w:val="EA10EB16"/>
    <w:lvl w:ilvl="0">
      <w:start w:val="2"/>
      <w:numFmt w:val="decimal"/>
      <w:lvlText w:val="%1"/>
      <w:lvlJc w:val="left"/>
      <w:pPr>
        <w:ind w:left="1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16">
    <w:nsid w:val="65497207"/>
    <w:multiLevelType w:val="multilevel"/>
    <w:tmpl w:val="D3969B70"/>
    <w:lvl w:ilvl="0">
      <w:start w:val="38"/>
      <w:numFmt w:val="decimal"/>
      <w:lvlText w:val="%1."/>
      <w:lvlJc w:val="left"/>
      <w:pPr>
        <w:ind w:left="1183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903" w:hanging="360"/>
      </w:pPr>
    </w:lvl>
    <w:lvl w:ilvl="2">
      <w:start w:val="1"/>
      <w:numFmt w:val="lowerRoman"/>
      <w:lvlText w:val="%3."/>
      <w:lvlJc w:val="right"/>
      <w:pPr>
        <w:ind w:left="2623" w:hanging="180"/>
      </w:pPr>
    </w:lvl>
    <w:lvl w:ilvl="3">
      <w:start w:val="1"/>
      <w:numFmt w:val="decimal"/>
      <w:lvlText w:val="%4."/>
      <w:lvlJc w:val="left"/>
      <w:pPr>
        <w:ind w:left="3343" w:hanging="360"/>
      </w:pPr>
    </w:lvl>
    <w:lvl w:ilvl="4">
      <w:start w:val="1"/>
      <w:numFmt w:val="lowerLetter"/>
      <w:lvlText w:val="%5."/>
      <w:lvlJc w:val="left"/>
      <w:pPr>
        <w:ind w:left="4063" w:hanging="360"/>
      </w:pPr>
    </w:lvl>
    <w:lvl w:ilvl="5">
      <w:start w:val="1"/>
      <w:numFmt w:val="lowerRoman"/>
      <w:lvlText w:val="%6."/>
      <w:lvlJc w:val="right"/>
      <w:pPr>
        <w:ind w:left="4783" w:hanging="180"/>
      </w:pPr>
    </w:lvl>
    <w:lvl w:ilvl="6">
      <w:start w:val="1"/>
      <w:numFmt w:val="decimal"/>
      <w:lvlText w:val="%7."/>
      <w:lvlJc w:val="left"/>
      <w:pPr>
        <w:ind w:left="5503" w:hanging="360"/>
      </w:pPr>
    </w:lvl>
    <w:lvl w:ilvl="7">
      <w:start w:val="1"/>
      <w:numFmt w:val="lowerLetter"/>
      <w:lvlText w:val="%8."/>
      <w:lvlJc w:val="left"/>
      <w:pPr>
        <w:ind w:left="6223" w:hanging="360"/>
      </w:pPr>
    </w:lvl>
    <w:lvl w:ilvl="8">
      <w:start w:val="1"/>
      <w:numFmt w:val="lowerRoman"/>
      <w:lvlText w:val="%9."/>
      <w:lvlJc w:val="right"/>
      <w:pPr>
        <w:ind w:left="6943" w:hanging="180"/>
      </w:pPr>
    </w:lvl>
  </w:abstractNum>
  <w:abstractNum w:abstractNumId="17">
    <w:nsid w:val="75E355CD"/>
    <w:multiLevelType w:val="hybridMultilevel"/>
    <w:tmpl w:val="AC9EC288"/>
    <w:lvl w:ilvl="0" w:tplc="7184737E">
      <w:start w:val="1"/>
      <w:numFmt w:val="decimal"/>
      <w:lvlText w:val="%1)"/>
      <w:lvlJc w:val="left"/>
      <w:pPr>
        <w:ind w:left="114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E0026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2EA03314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DCECDB58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58D8B344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E534843C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74B6F34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AE78BF5A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5D447010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8">
    <w:nsid w:val="78C85DC0"/>
    <w:multiLevelType w:val="multilevel"/>
    <w:tmpl w:val="58C01D40"/>
    <w:lvl w:ilvl="0">
      <w:start w:val="4"/>
      <w:numFmt w:val="decimal"/>
      <w:lvlText w:val="%1"/>
      <w:lvlJc w:val="left"/>
      <w:pPr>
        <w:ind w:left="114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19">
    <w:nsid w:val="7F035976"/>
    <w:multiLevelType w:val="hybridMultilevel"/>
    <w:tmpl w:val="B5FE8356"/>
    <w:lvl w:ilvl="0" w:tplc="ED128646">
      <w:start w:val="1"/>
      <w:numFmt w:val="decimal"/>
      <w:lvlText w:val="%1."/>
      <w:lvlJc w:val="left"/>
      <w:pPr>
        <w:ind w:left="3715" w:hanging="360"/>
      </w:pPr>
    </w:lvl>
    <w:lvl w:ilvl="1" w:tplc="04190019">
      <w:start w:val="1"/>
      <w:numFmt w:val="lowerLetter"/>
      <w:lvlText w:val="%2."/>
      <w:lvlJc w:val="left"/>
      <w:pPr>
        <w:ind w:left="4435" w:hanging="360"/>
      </w:pPr>
    </w:lvl>
    <w:lvl w:ilvl="2" w:tplc="0419001B">
      <w:start w:val="1"/>
      <w:numFmt w:val="lowerRoman"/>
      <w:lvlText w:val="%3."/>
      <w:lvlJc w:val="right"/>
      <w:pPr>
        <w:ind w:left="5155" w:hanging="180"/>
      </w:pPr>
    </w:lvl>
    <w:lvl w:ilvl="3" w:tplc="0419000F">
      <w:start w:val="1"/>
      <w:numFmt w:val="decimal"/>
      <w:lvlText w:val="%4."/>
      <w:lvlJc w:val="left"/>
      <w:pPr>
        <w:ind w:left="5875" w:hanging="360"/>
      </w:pPr>
    </w:lvl>
    <w:lvl w:ilvl="4" w:tplc="04190019">
      <w:start w:val="1"/>
      <w:numFmt w:val="lowerLetter"/>
      <w:lvlText w:val="%5."/>
      <w:lvlJc w:val="left"/>
      <w:pPr>
        <w:ind w:left="6595" w:hanging="360"/>
      </w:pPr>
    </w:lvl>
    <w:lvl w:ilvl="5" w:tplc="0419001B">
      <w:start w:val="1"/>
      <w:numFmt w:val="lowerRoman"/>
      <w:lvlText w:val="%6."/>
      <w:lvlJc w:val="right"/>
      <w:pPr>
        <w:ind w:left="7315" w:hanging="180"/>
      </w:pPr>
    </w:lvl>
    <w:lvl w:ilvl="6" w:tplc="0419000F">
      <w:start w:val="1"/>
      <w:numFmt w:val="decimal"/>
      <w:lvlText w:val="%7."/>
      <w:lvlJc w:val="left"/>
      <w:pPr>
        <w:ind w:left="8035" w:hanging="360"/>
      </w:pPr>
    </w:lvl>
    <w:lvl w:ilvl="7" w:tplc="04190019">
      <w:start w:val="1"/>
      <w:numFmt w:val="lowerLetter"/>
      <w:lvlText w:val="%8."/>
      <w:lvlJc w:val="left"/>
      <w:pPr>
        <w:ind w:left="8755" w:hanging="360"/>
      </w:pPr>
    </w:lvl>
    <w:lvl w:ilvl="8" w:tplc="0419001B">
      <w:start w:val="1"/>
      <w:numFmt w:val="lowerRoman"/>
      <w:lvlText w:val="%9."/>
      <w:lvlJc w:val="right"/>
      <w:pPr>
        <w:ind w:left="9475" w:hanging="180"/>
      </w:pPr>
    </w:lvl>
  </w:abstractNum>
  <w:abstractNum w:abstractNumId="20">
    <w:nsid w:val="7FA418EB"/>
    <w:multiLevelType w:val="multilevel"/>
    <w:tmpl w:val="6B54DBC6"/>
    <w:lvl w:ilvl="0">
      <w:start w:val="138"/>
      <w:numFmt w:val="decimal"/>
      <w:lvlText w:val="%1."/>
      <w:lvlJc w:val="left"/>
      <w:pPr>
        <w:ind w:left="660" w:hanging="660"/>
      </w:pPr>
      <w:rPr>
        <w:rFonts w:eastAsia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3"/>
  </w:num>
  <w:num w:numId="6">
    <w:abstractNumId w:val="1"/>
  </w:num>
  <w:num w:numId="7">
    <w:abstractNumId w:val="18"/>
  </w:num>
  <w:num w:numId="8">
    <w:abstractNumId w:val="8"/>
  </w:num>
  <w:num w:numId="9">
    <w:abstractNumId w:val="9"/>
  </w:num>
  <w:num w:numId="10">
    <w:abstractNumId w:val="17"/>
  </w:num>
  <w:num w:numId="11">
    <w:abstractNumId w:val="2"/>
  </w:num>
  <w:num w:numId="12">
    <w:abstractNumId w:val="12"/>
  </w:num>
  <w:num w:numId="13">
    <w:abstractNumId w:val="6"/>
  </w:num>
  <w:num w:numId="14">
    <w:abstractNumId w:val="16"/>
  </w:num>
  <w:num w:numId="15">
    <w:abstractNumId w:val="4"/>
  </w:num>
  <w:num w:numId="16">
    <w:abstractNumId w:val="5"/>
  </w:num>
  <w:num w:numId="17">
    <w:abstractNumId w:val="10"/>
  </w:num>
  <w:num w:numId="18">
    <w:abstractNumId w:val="20"/>
  </w:num>
  <w:num w:numId="19">
    <w:abstractNumId w:val="7"/>
  </w:num>
  <w:num w:numId="20">
    <w:abstractNumId w:val="14"/>
  </w:num>
  <w:num w:numId="21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6A"/>
    <w:rsid w:val="000003F6"/>
    <w:rsid w:val="00003582"/>
    <w:rsid w:val="00003C4B"/>
    <w:rsid w:val="00004357"/>
    <w:rsid w:val="0000556A"/>
    <w:rsid w:val="00005BF0"/>
    <w:rsid w:val="00010C90"/>
    <w:rsid w:val="00011405"/>
    <w:rsid w:val="00014824"/>
    <w:rsid w:val="0001649C"/>
    <w:rsid w:val="00016AEA"/>
    <w:rsid w:val="00020483"/>
    <w:rsid w:val="00021CB9"/>
    <w:rsid w:val="00022517"/>
    <w:rsid w:val="00022BA5"/>
    <w:rsid w:val="00022F65"/>
    <w:rsid w:val="000255D7"/>
    <w:rsid w:val="00027C31"/>
    <w:rsid w:val="0003048B"/>
    <w:rsid w:val="00030B3C"/>
    <w:rsid w:val="00031385"/>
    <w:rsid w:val="000329DD"/>
    <w:rsid w:val="00032AA7"/>
    <w:rsid w:val="00032C7B"/>
    <w:rsid w:val="00033241"/>
    <w:rsid w:val="0003388B"/>
    <w:rsid w:val="0003453D"/>
    <w:rsid w:val="0003503B"/>
    <w:rsid w:val="00035C5F"/>
    <w:rsid w:val="00036869"/>
    <w:rsid w:val="00037C0E"/>
    <w:rsid w:val="000408D0"/>
    <w:rsid w:val="00041E0A"/>
    <w:rsid w:val="00042208"/>
    <w:rsid w:val="00043472"/>
    <w:rsid w:val="00044551"/>
    <w:rsid w:val="000448DF"/>
    <w:rsid w:val="00047295"/>
    <w:rsid w:val="000508BE"/>
    <w:rsid w:val="000510EB"/>
    <w:rsid w:val="00051186"/>
    <w:rsid w:val="0005478C"/>
    <w:rsid w:val="00054E48"/>
    <w:rsid w:val="00056874"/>
    <w:rsid w:val="000577B7"/>
    <w:rsid w:val="000602B3"/>
    <w:rsid w:val="00061578"/>
    <w:rsid w:val="00061D72"/>
    <w:rsid w:val="000625CA"/>
    <w:rsid w:val="000625D9"/>
    <w:rsid w:val="00062D82"/>
    <w:rsid w:val="000633A0"/>
    <w:rsid w:val="00064C74"/>
    <w:rsid w:val="000655B3"/>
    <w:rsid w:val="00065647"/>
    <w:rsid w:val="00066048"/>
    <w:rsid w:val="000668A5"/>
    <w:rsid w:val="00070847"/>
    <w:rsid w:val="00070D5D"/>
    <w:rsid w:val="000724AC"/>
    <w:rsid w:val="00072915"/>
    <w:rsid w:val="000737D5"/>
    <w:rsid w:val="000738E5"/>
    <w:rsid w:val="00073EBB"/>
    <w:rsid w:val="000755E4"/>
    <w:rsid w:val="0007765E"/>
    <w:rsid w:val="00081632"/>
    <w:rsid w:val="000818FF"/>
    <w:rsid w:val="00081E3E"/>
    <w:rsid w:val="00081F7F"/>
    <w:rsid w:val="000856B1"/>
    <w:rsid w:val="00085CD5"/>
    <w:rsid w:val="00085E45"/>
    <w:rsid w:val="00087934"/>
    <w:rsid w:val="000906F9"/>
    <w:rsid w:val="0009294A"/>
    <w:rsid w:val="000944A5"/>
    <w:rsid w:val="00094562"/>
    <w:rsid w:val="00094BDB"/>
    <w:rsid w:val="00094F62"/>
    <w:rsid w:val="00097449"/>
    <w:rsid w:val="00097F9A"/>
    <w:rsid w:val="000A18C7"/>
    <w:rsid w:val="000A2CD5"/>
    <w:rsid w:val="000B05EC"/>
    <w:rsid w:val="000B201D"/>
    <w:rsid w:val="000B2C64"/>
    <w:rsid w:val="000B4BAD"/>
    <w:rsid w:val="000B5E62"/>
    <w:rsid w:val="000B6C6E"/>
    <w:rsid w:val="000B6F4B"/>
    <w:rsid w:val="000C2AED"/>
    <w:rsid w:val="000C400D"/>
    <w:rsid w:val="000C67FD"/>
    <w:rsid w:val="000C7DD5"/>
    <w:rsid w:val="000D06E9"/>
    <w:rsid w:val="000D1CCD"/>
    <w:rsid w:val="000D1DB3"/>
    <w:rsid w:val="000D322C"/>
    <w:rsid w:val="000D323D"/>
    <w:rsid w:val="000D37A7"/>
    <w:rsid w:val="000D516D"/>
    <w:rsid w:val="000D55B2"/>
    <w:rsid w:val="000D6000"/>
    <w:rsid w:val="000E0364"/>
    <w:rsid w:val="000E0535"/>
    <w:rsid w:val="000E21C8"/>
    <w:rsid w:val="000E28B2"/>
    <w:rsid w:val="000E406C"/>
    <w:rsid w:val="000E4109"/>
    <w:rsid w:val="000E5622"/>
    <w:rsid w:val="000E58A6"/>
    <w:rsid w:val="000E58EA"/>
    <w:rsid w:val="000E5F55"/>
    <w:rsid w:val="000E6D08"/>
    <w:rsid w:val="000F227E"/>
    <w:rsid w:val="000F26BD"/>
    <w:rsid w:val="000F3BED"/>
    <w:rsid w:val="000F5169"/>
    <w:rsid w:val="000F5D79"/>
    <w:rsid w:val="000F6D27"/>
    <w:rsid w:val="001000C7"/>
    <w:rsid w:val="001004AA"/>
    <w:rsid w:val="00100C4B"/>
    <w:rsid w:val="00101159"/>
    <w:rsid w:val="00101C2D"/>
    <w:rsid w:val="00102703"/>
    <w:rsid w:val="00102ADF"/>
    <w:rsid w:val="001037BA"/>
    <w:rsid w:val="00104E08"/>
    <w:rsid w:val="00105563"/>
    <w:rsid w:val="00105FEA"/>
    <w:rsid w:val="001060AD"/>
    <w:rsid w:val="001070F2"/>
    <w:rsid w:val="00111672"/>
    <w:rsid w:val="0011170E"/>
    <w:rsid w:val="00111942"/>
    <w:rsid w:val="00113564"/>
    <w:rsid w:val="001136CC"/>
    <w:rsid w:val="001211E5"/>
    <w:rsid w:val="001231B5"/>
    <w:rsid w:val="001247B3"/>
    <w:rsid w:val="00125996"/>
    <w:rsid w:val="001303D3"/>
    <w:rsid w:val="00130BD5"/>
    <w:rsid w:val="00131346"/>
    <w:rsid w:val="00131A44"/>
    <w:rsid w:val="00134A01"/>
    <w:rsid w:val="00135544"/>
    <w:rsid w:val="00135760"/>
    <w:rsid w:val="00136357"/>
    <w:rsid w:val="00137901"/>
    <w:rsid w:val="00140700"/>
    <w:rsid w:val="00141328"/>
    <w:rsid w:val="00141993"/>
    <w:rsid w:val="00143A3B"/>
    <w:rsid w:val="001451F8"/>
    <w:rsid w:val="0014689B"/>
    <w:rsid w:val="00150B65"/>
    <w:rsid w:val="001528D7"/>
    <w:rsid w:val="00152E5F"/>
    <w:rsid w:val="001558B3"/>
    <w:rsid w:val="00155C91"/>
    <w:rsid w:val="00157674"/>
    <w:rsid w:val="00160F9D"/>
    <w:rsid w:val="001618CC"/>
    <w:rsid w:val="0016485D"/>
    <w:rsid w:val="00165354"/>
    <w:rsid w:val="00166C15"/>
    <w:rsid w:val="00167937"/>
    <w:rsid w:val="00170BB9"/>
    <w:rsid w:val="00171A86"/>
    <w:rsid w:val="00171F74"/>
    <w:rsid w:val="00172904"/>
    <w:rsid w:val="00173F5E"/>
    <w:rsid w:val="00173FE3"/>
    <w:rsid w:val="00175601"/>
    <w:rsid w:val="00175C97"/>
    <w:rsid w:val="00180A61"/>
    <w:rsid w:val="001824FA"/>
    <w:rsid w:val="00182A21"/>
    <w:rsid w:val="00182BD2"/>
    <w:rsid w:val="00183A2B"/>
    <w:rsid w:val="00185528"/>
    <w:rsid w:val="00187483"/>
    <w:rsid w:val="001877B0"/>
    <w:rsid w:val="00187EA7"/>
    <w:rsid w:val="0019248F"/>
    <w:rsid w:val="00193A1E"/>
    <w:rsid w:val="00193B82"/>
    <w:rsid w:val="00194A6E"/>
    <w:rsid w:val="001957A1"/>
    <w:rsid w:val="00197335"/>
    <w:rsid w:val="00197930"/>
    <w:rsid w:val="00197D83"/>
    <w:rsid w:val="001A1839"/>
    <w:rsid w:val="001A2E78"/>
    <w:rsid w:val="001A3C2C"/>
    <w:rsid w:val="001A4A4A"/>
    <w:rsid w:val="001A4C99"/>
    <w:rsid w:val="001A4D1F"/>
    <w:rsid w:val="001A4DA7"/>
    <w:rsid w:val="001A6ED3"/>
    <w:rsid w:val="001B2651"/>
    <w:rsid w:val="001B4208"/>
    <w:rsid w:val="001B5527"/>
    <w:rsid w:val="001B5EA7"/>
    <w:rsid w:val="001B6C11"/>
    <w:rsid w:val="001C0B08"/>
    <w:rsid w:val="001C0D3F"/>
    <w:rsid w:val="001C1ADE"/>
    <w:rsid w:val="001C2912"/>
    <w:rsid w:val="001C710F"/>
    <w:rsid w:val="001C764C"/>
    <w:rsid w:val="001D0CD3"/>
    <w:rsid w:val="001D10F0"/>
    <w:rsid w:val="001D14DE"/>
    <w:rsid w:val="001D2FE1"/>
    <w:rsid w:val="001D3246"/>
    <w:rsid w:val="001D43EA"/>
    <w:rsid w:val="001D4D0F"/>
    <w:rsid w:val="001D525F"/>
    <w:rsid w:val="001D7DEE"/>
    <w:rsid w:val="001E1603"/>
    <w:rsid w:val="001E2597"/>
    <w:rsid w:val="001E42C2"/>
    <w:rsid w:val="001F2E3B"/>
    <w:rsid w:val="001F486F"/>
    <w:rsid w:val="00200824"/>
    <w:rsid w:val="00203734"/>
    <w:rsid w:val="00203A4F"/>
    <w:rsid w:val="00204AC9"/>
    <w:rsid w:val="00205646"/>
    <w:rsid w:val="00206034"/>
    <w:rsid w:val="002174A7"/>
    <w:rsid w:val="002200C4"/>
    <w:rsid w:val="00221621"/>
    <w:rsid w:val="00221A08"/>
    <w:rsid w:val="002227F2"/>
    <w:rsid w:val="00223810"/>
    <w:rsid w:val="00223E5E"/>
    <w:rsid w:val="00227430"/>
    <w:rsid w:val="00227774"/>
    <w:rsid w:val="00227C68"/>
    <w:rsid w:val="0023018B"/>
    <w:rsid w:val="00235437"/>
    <w:rsid w:val="00237074"/>
    <w:rsid w:val="002409C0"/>
    <w:rsid w:val="0024203D"/>
    <w:rsid w:val="00244867"/>
    <w:rsid w:val="0025016B"/>
    <w:rsid w:val="00250179"/>
    <w:rsid w:val="002511D2"/>
    <w:rsid w:val="00251B9C"/>
    <w:rsid w:val="0025237D"/>
    <w:rsid w:val="00252E37"/>
    <w:rsid w:val="0025327D"/>
    <w:rsid w:val="00254CAC"/>
    <w:rsid w:val="00255AF8"/>
    <w:rsid w:val="00256F7D"/>
    <w:rsid w:val="00261FE3"/>
    <w:rsid w:val="002644E2"/>
    <w:rsid w:val="00264D65"/>
    <w:rsid w:val="00265DD1"/>
    <w:rsid w:val="0026634C"/>
    <w:rsid w:val="00270FFF"/>
    <w:rsid w:val="00271C16"/>
    <w:rsid w:val="00272552"/>
    <w:rsid w:val="0027418E"/>
    <w:rsid w:val="00276B5F"/>
    <w:rsid w:val="00277FEF"/>
    <w:rsid w:val="002807EC"/>
    <w:rsid w:val="00281793"/>
    <w:rsid w:val="002817E4"/>
    <w:rsid w:val="00281B22"/>
    <w:rsid w:val="00282231"/>
    <w:rsid w:val="00282C58"/>
    <w:rsid w:val="0028375E"/>
    <w:rsid w:val="0028624C"/>
    <w:rsid w:val="00287474"/>
    <w:rsid w:val="002875CE"/>
    <w:rsid w:val="00291163"/>
    <w:rsid w:val="00291C20"/>
    <w:rsid w:val="00293A73"/>
    <w:rsid w:val="00293BCC"/>
    <w:rsid w:val="002951FE"/>
    <w:rsid w:val="002959FF"/>
    <w:rsid w:val="00297923"/>
    <w:rsid w:val="002A083A"/>
    <w:rsid w:val="002A09C8"/>
    <w:rsid w:val="002A30AE"/>
    <w:rsid w:val="002A4C6E"/>
    <w:rsid w:val="002A5C83"/>
    <w:rsid w:val="002A64E2"/>
    <w:rsid w:val="002A762F"/>
    <w:rsid w:val="002B04A5"/>
    <w:rsid w:val="002B3A1F"/>
    <w:rsid w:val="002B5562"/>
    <w:rsid w:val="002B78D4"/>
    <w:rsid w:val="002C1597"/>
    <w:rsid w:val="002C31B8"/>
    <w:rsid w:val="002C3E08"/>
    <w:rsid w:val="002C42AC"/>
    <w:rsid w:val="002C65AD"/>
    <w:rsid w:val="002C7C77"/>
    <w:rsid w:val="002D00B9"/>
    <w:rsid w:val="002D2C7E"/>
    <w:rsid w:val="002D5262"/>
    <w:rsid w:val="002D6F05"/>
    <w:rsid w:val="002D7246"/>
    <w:rsid w:val="002E350C"/>
    <w:rsid w:val="002E4B51"/>
    <w:rsid w:val="002E571C"/>
    <w:rsid w:val="002E5B59"/>
    <w:rsid w:val="002E6063"/>
    <w:rsid w:val="002E6100"/>
    <w:rsid w:val="002E6E08"/>
    <w:rsid w:val="002F0535"/>
    <w:rsid w:val="002F2CB5"/>
    <w:rsid w:val="002F7341"/>
    <w:rsid w:val="003006FD"/>
    <w:rsid w:val="00301A5D"/>
    <w:rsid w:val="0030313F"/>
    <w:rsid w:val="00303268"/>
    <w:rsid w:val="0030380D"/>
    <w:rsid w:val="00303EA9"/>
    <w:rsid w:val="00303EE1"/>
    <w:rsid w:val="0030456C"/>
    <w:rsid w:val="003059B7"/>
    <w:rsid w:val="003062DC"/>
    <w:rsid w:val="00306E7E"/>
    <w:rsid w:val="00307556"/>
    <w:rsid w:val="0030774B"/>
    <w:rsid w:val="003144E4"/>
    <w:rsid w:val="00314D52"/>
    <w:rsid w:val="00315175"/>
    <w:rsid w:val="00315237"/>
    <w:rsid w:val="00315ACF"/>
    <w:rsid w:val="003163AB"/>
    <w:rsid w:val="0031664E"/>
    <w:rsid w:val="003173CE"/>
    <w:rsid w:val="00317A39"/>
    <w:rsid w:val="00320041"/>
    <w:rsid w:val="00320C5C"/>
    <w:rsid w:val="00320D2C"/>
    <w:rsid w:val="00321A98"/>
    <w:rsid w:val="003239EF"/>
    <w:rsid w:val="0032457F"/>
    <w:rsid w:val="00324C43"/>
    <w:rsid w:val="00326154"/>
    <w:rsid w:val="00326B7B"/>
    <w:rsid w:val="00331A3F"/>
    <w:rsid w:val="0033332D"/>
    <w:rsid w:val="00334897"/>
    <w:rsid w:val="00334A41"/>
    <w:rsid w:val="00335D72"/>
    <w:rsid w:val="00336F2B"/>
    <w:rsid w:val="00340781"/>
    <w:rsid w:val="00340A4C"/>
    <w:rsid w:val="003422A6"/>
    <w:rsid w:val="0034360E"/>
    <w:rsid w:val="00344141"/>
    <w:rsid w:val="00345CE3"/>
    <w:rsid w:val="00350235"/>
    <w:rsid w:val="003540E0"/>
    <w:rsid w:val="0035489C"/>
    <w:rsid w:val="0036147F"/>
    <w:rsid w:val="003627F5"/>
    <w:rsid w:val="00363100"/>
    <w:rsid w:val="00363479"/>
    <w:rsid w:val="00366F52"/>
    <w:rsid w:val="0036763D"/>
    <w:rsid w:val="00370085"/>
    <w:rsid w:val="003702E1"/>
    <w:rsid w:val="003707EF"/>
    <w:rsid w:val="0037312E"/>
    <w:rsid w:val="00374F39"/>
    <w:rsid w:val="003764F4"/>
    <w:rsid w:val="00376E96"/>
    <w:rsid w:val="00377166"/>
    <w:rsid w:val="00377C5E"/>
    <w:rsid w:val="0038047B"/>
    <w:rsid w:val="003818C1"/>
    <w:rsid w:val="00383CA4"/>
    <w:rsid w:val="003844CE"/>
    <w:rsid w:val="00385F35"/>
    <w:rsid w:val="0038688D"/>
    <w:rsid w:val="00386DEB"/>
    <w:rsid w:val="00390645"/>
    <w:rsid w:val="00391209"/>
    <w:rsid w:val="00391283"/>
    <w:rsid w:val="003912A4"/>
    <w:rsid w:val="00391763"/>
    <w:rsid w:val="00392366"/>
    <w:rsid w:val="00393CA1"/>
    <w:rsid w:val="00394809"/>
    <w:rsid w:val="003963E4"/>
    <w:rsid w:val="00396D83"/>
    <w:rsid w:val="003977B2"/>
    <w:rsid w:val="00397B9B"/>
    <w:rsid w:val="00397ED4"/>
    <w:rsid w:val="003A0266"/>
    <w:rsid w:val="003A1C9B"/>
    <w:rsid w:val="003A2648"/>
    <w:rsid w:val="003A2DA0"/>
    <w:rsid w:val="003A504D"/>
    <w:rsid w:val="003A5286"/>
    <w:rsid w:val="003A67EE"/>
    <w:rsid w:val="003B1A1A"/>
    <w:rsid w:val="003B1D32"/>
    <w:rsid w:val="003B4752"/>
    <w:rsid w:val="003B5A48"/>
    <w:rsid w:val="003C081E"/>
    <w:rsid w:val="003C22D3"/>
    <w:rsid w:val="003C2F42"/>
    <w:rsid w:val="003C492C"/>
    <w:rsid w:val="003C4E39"/>
    <w:rsid w:val="003C5B0D"/>
    <w:rsid w:val="003D0DFB"/>
    <w:rsid w:val="003D1710"/>
    <w:rsid w:val="003D35B6"/>
    <w:rsid w:val="003D375B"/>
    <w:rsid w:val="003D486D"/>
    <w:rsid w:val="003D59B3"/>
    <w:rsid w:val="003D6343"/>
    <w:rsid w:val="003D6CA4"/>
    <w:rsid w:val="003E15B4"/>
    <w:rsid w:val="003E2314"/>
    <w:rsid w:val="003E6CF8"/>
    <w:rsid w:val="003E76C6"/>
    <w:rsid w:val="003F5E9D"/>
    <w:rsid w:val="003F6F4A"/>
    <w:rsid w:val="003F731B"/>
    <w:rsid w:val="00402F53"/>
    <w:rsid w:val="00403129"/>
    <w:rsid w:val="00404378"/>
    <w:rsid w:val="00410C15"/>
    <w:rsid w:val="0041114A"/>
    <w:rsid w:val="00412BB6"/>
    <w:rsid w:val="00414483"/>
    <w:rsid w:val="00414669"/>
    <w:rsid w:val="00414EEA"/>
    <w:rsid w:val="0041515E"/>
    <w:rsid w:val="004171A2"/>
    <w:rsid w:val="00420359"/>
    <w:rsid w:val="00422DB8"/>
    <w:rsid w:val="00425ACC"/>
    <w:rsid w:val="0042727B"/>
    <w:rsid w:val="004315CF"/>
    <w:rsid w:val="0043164C"/>
    <w:rsid w:val="004341E4"/>
    <w:rsid w:val="0043564B"/>
    <w:rsid w:val="00436FFC"/>
    <w:rsid w:val="004408EC"/>
    <w:rsid w:val="0044091F"/>
    <w:rsid w:val="00440CA9"/>
    <w:rsid w:val="00441892"/>
    <w:rsid w:val="004421CA"/>
    <w:rsid w:val="00442F1D"/>
    <w:rsid w:val="00443940"/>
    <w:rsid w:val="00443D4D"/>
    <w:rsid w:val="00444BC2"/>
    <w:rsid w:val="00445452"/>
    <w:rsid w:val="00445B99"/>
    <w:rsid w:val="00450DAE"/>
    <w:rsid w:val="004519DA"/>
    <w:rsid w:val="00451BEA"/>
    <w:rsid w:val="0045324E"/>
    <w:rsid w:val="00454DF0"/>
    <w:rsid w:val="00454F49"/>
    <w:rsid w:val="00455D0C"/>
    <w:rsid w:val="0045726A"/>
    <w:rsid w:val="00457724"/>
    <w:rsid w:val="00457951"/>
    <w:rsid w:val="00457F5F"/>
    <w:rsid w:val="004605D6"/>
    <w:rsid w:val="00460836"/>
    <w:rsid w:val="004611FF"/>
    <w:rsid w:val="004624C9"/>
    <w:rsid w:val="0046261B"/>
    <w:rsid w:val="00463AFE"/>
    <w:rsid w:val="00463B8B"/>
    <w:rsid w:val="00463BCC"/>
    <w:rsid w:val="004643FC"/>
    <w:rsid w:val="004644E1"/>
    <w:rsid w:val="00464911"/>
    <w:rsid w:val="00466D17"/>
    <w:rsid w:val="004715F9"/>
    <w:rsid w:val="0047179B"/>
    <w:rsid w:val="00472AD6"/>
    <w:rsid w:val="0047515B"/>
    <w:rsid w:val="00475485"/>
    <w:rsid w:val="00476689"/>
    <w:rsid w:val="00484823"/>
    <w:rsid w:val="00484EB1"/>
    <w:rsid w:val="004859EB"/>
    <w:rsid w:val="00490578"/>
    <w:rsid w:val="00490C18"/>
    <w:rsid w:val="004943C6"/>
    <w:rsid w:val="00494D71"/>
    <w:rsid w:val="00495010"/>
    <w:rsid w:val="00496A96"/>
    <w:rsid w:val="00496C46"/>
    <w:rsid w:val="004A2EFA"/>
    <w:rsid w:val="004A4970"/>
    <w:rsid w:val="004A5BD2"/>
    <w:rsid w:val="004A72F0"/>
    <w:rsid w:val="004A750B"/>
    <w:rsid w:val="004B1129"/>
    <w:rsid w:val="004B1984"/>
    <w:rsid w:val="004B1F6C"/>
    <w:rsid w:val="004B38CD"/>
    <w:rsid w:val="004B4F2D"/>
    <w:rsid w:val="004B50EC"/>
    <w:rsid w:val="004B5BD4"/>
    <w:rsid w:val="004B6D35"/>
    <w:rsid w:val="004B7D34"/>
    <w:rsid w:val="004C03C5"/>
    <w:rsid w:val="004C180C"/>
    <w:rsid w:val="004C1B97"/>
    <w:rsid w:val="004C4660"/>
    <w:rsid w:val="004C4ADE"/>
    <w:rsid w:val="004C5A8A"/>
    <w:rsid w:val="004C7A6A"/>
    <w:rsid w:val="004C7EB2"/>
    <w:rsid w:val="004D0A2E"/>
    <w:rsid w:val="004D259A"/>
    <w:rsid w:val="004D3721"/>
    <w:rsid w:val="004D38DD"/>
    <w:rsid w:val="004D40C1"/>
    <w:rsid w:val="004D6454"/>
    <w:rsid w:val="004E2A18"/>
    <w:rsid w:val="004E3499"/>
    <w:rsid w:val="004E3766"/>
    <w:rsid w:val="004E5E1B"/>
    <w:rsid w:val="004E5E71"/>
    <w:rsid w:val="004E614D"/>
    <w:rsid w:val="004E7307"/>
    <w:rsid w:val="004F1683"/>
    <w:rsid w:val="004F2258"/>
    <w:rsid w:val="004F3E33"/>
    <w:rsid w:val="004F5ADA"/>
    <w:rsid w:val="004F7610"/>
    <w:rsid w:val="00500F5A"/>
    <w:rsid w:val="00501DC3"/>
    <w:rsid w:val="00502006"/>
    <w:rsid w:val="00502914"/>
    <w:rsid w:val="005103F0"/>
    <w:rsid w:val="00513FF0"/>
    <w:rsid w:val="00514778"/>
    <w:rsid w:val="00514C53"/>
    <w:rsid w:val="00514F05"/>
    <w:rsid w:val="00514FD0"/>
    <w:rsid w:val="005163BF"/>
    <w:rsid w:val="00516CC6"/>
    <w:rsid w:val="0051742A"/>
    <w:rsid w:val="00517876"/>
    <w:rsid w:val="00517A40"/>
    <w:rsid w:val="00521517"/>
    <w:rsid w:val="00522C04"/>
    <w:rsid w:val="00523052"/>
    <w:rsid w:val="00523800"/>
    <w:rsid w:val="00526C63"/>
    <w:rsid w:val="005270AE"/>
    <w:rsid w:val="00530192"/>
    <w:rsid w:val="0053228C"/>
    <w:rsid w:val="005339BD"/>
    <w:rsid w:val="00534FB6"/>
    <w:rsid w:val="00535314"/>
    <w:rsid w:val="0053538D"/>
    <w:rsid w:val="0053567F"/>
    <w:rsid w:val="00535A96"/>
    <w:rsid w:val="0053642B"/>
    <w:rsid w:val="005374B1"/>
    <w:rsid w:val="00537D91"/>
    <w:rsid w:val="00537E31"/>
    <w:rsid w:val="005400BA"/>
    <w:rsid w:val="00540914"/>
    <w:rsid w:val="0054166E"/>
    <w:rsid w:val="00541B21"/>
    <w:rsid w:val="00541F26"/>
    <w:rsid w:val="005428B2"/>
    <w:rsid w:val="00545791"/>
    <w:rsid w:val="005510EC"/>
    <w:rsid w:val="00551151"/>
    <w:rsid w:val="00556345"/>
    <w:rsid w:val="00557DBF"/>
    <w:rsid w:val="00560226"/>
    <w:rsid w:val="005603C2"/>
    <w:rsid w:val="00560731"/>
    <w:rsid w:val="00561406"/>
    <w:rsid w:val="005614E3"/>
    <w:rsid w:val="005624DE"/>
    <w:rsid w:val="005629C8"/>
    <w:rsid w:val="00562CF3"/>
    <w:rsid w:val="00562DC3"/>
    <w:rsid w:val="005632FE"/>
    <w:rsid w:val="005638D1"/>
    <w:rsid w:val="00565E30"/>
    <w:rsid w:val="00567CFA"/>
    <w:rsid w:val="00571FEF"/>
    <w:rsid w:val="00572916"/>
    <w:rsid w:val="00573282"/>
    <w:rsid w:val="0057364A"/>
    <w:rsid w:val="0057437D"/>
    <w:rsid w:val="0057438B"/>
    <w:rsid w:val="00574451"/>
    <w:rsid w:val="00574FAE"/>
    <w:rsid w:val="00576AE8"/>
    <w:rsid w:val="00576C5B"/>
    <w:rsid w:val="00580FBC"/>
    <w:rsid w:val="00581953"/>
    <w:rsid w:val="005820C2"/>
    <w:rsid w:val="00584A27"/>
    <w:rsid w:val="005863AA"/>
    <w:rsid w:val="00586926"/>
    <w:rsid w:val="005921D7"/>
    <w:rsid w:val="00592774"/>
    <w:rsid w:val="00592DFF"/>
    <w:rsid w:val="00592E8C"/>
    <w:rsid w:val="00593BD0"/>
    <w:rsid w:val="005947B4"/>
    <w:rsid w:val="005958F8"/>
    <w:rsid w:val="005A1F0C"/>
    <w:rsid w:val="005A5567"/>
    <w:rsid w:val="005A7213"/>
    <w:rsid w:val="005B089F"/>
    <w:rsid w:val="005B096E"/>
    <w:rsid w:val="005B2DA8"/>
    <w:rsid w:val="005B5F62"/>
    <w:rsid w:val="005B64DD"/>
    <w:rsid w:val="005B707D"/>
    <w:rsid w:val="005B7614"/>
    <w:rsid w:val="005C0754"/>
    <w:rsid w:val="005C0A7C"/>
    <w:rsid w:val="005C1108"/>
    <w:rsid w:val="005C2016"/>
    <w:rsid w:val="005C2279"/>
    <w:rsid w:val="005C4B1D"/>
    <w:rsid w:val="005C4BC7"/>
    <w:rsid w:val="005C61B7"/>
    <w:rsid w:val="005C78AD"/>
    <w:rsid w:val="005D2B19"/>
    <w:rsid w:val="005D3BAF"/>
    <w:rsid w:val="005D4F56"/>
    <w:rsid w:val="005D5254"/>
    <w:rsid w:val="005D78EC"/>
    <w:rsid w:val="005D7E73"/>
    <w:rsid w:val="005E145F"/>
    <w:rsid w:val="005E2EE0"/>
    <w:rsid w:val="005E3C2C"/>
    <w:rsid w:val="005E44A8"/>
    <w:rsid w:val="005E53A7"/>
    <w:rsid w:val="005E5A6B"/>
    <w:rsid w:val="005E68BE"/>
    <w:rsid w:val="005E7111"/>
    <w:rsid w:val="005E71E8"/>
    <w:rsid w:val="005F0E61"/>
    <w:rsid w:val="005F1D5E"/>
    <w:rsid w:val="005F39A2"/>
    <w:rsid w:val="005F3F18"/>
    <w:rsid w:val="005F7C72"/>
    <w:rsid w:val="00600925"/>
    <w:rsid w:val="00601102"/>
    <w:rsid w:val="00604FBE"/>
    <w:rsid w:val="00605B0A"/>
    <w:rsid w:val="00607582"/>
    <w:rsid w:val="00607D92"/>
    <w:rsid w:val="006113B5"/>
    <w:rsid w:val="0061148D"/>
    <w:rsid w:val="00611609"/>
    <w:rsid w:val="00611657"/>
    <w:rsid w:val="00613CB2"/>
    <w:rsid w:val="00615B0D"/>
    <w:rsid w:val="006175F6"/>
    <w:rsid w:val="006203FA"/>
    <w:rsid w:val="00621780"/>
    <w:rsid w:val="006256B7"/>
    <w:rsid w:val="00626DED"/>
    <w:rsid w:val="00631DB7"/>
    <w:rsid w:val="00633419"/>
    <w:rsid w:val="006351D6"/>
    <w:rsid w:val="006370B0"/>
    <w:rsid w:val="0064124E"/>
    <w:rsid w:val="0064132F"/>
    <w:rsid w:val="00641BB2"/>
    <w:rsid w:val="00643230"/>
    <w:rsid w:val="00643318"/>
    <w:rsid w:val="00643974"/>
    <w:rsid w:val="00644EBD"/>
    <w:rsid w:val="00646440"/>
    <w:rsid w:val="00647078"/>
    <w:rsid w:val="00647B6C"/>
    <w:rsid w:val="00650007"/>
    <w:rsid w:val="006500CD"/>
    <w:rsid w:val="006515A0"/>
    <w:rsid w:val="006522B9"/>
    <w:rsid w:val="00653B2E"/>
    <w:rsid w:val="00654722"/>
    <w:rsid w:val="00657261"/>
    <w:rsid w:val="006604D8"/>
    <w:rsid w:val="00661E4B"/>
    <w:rsid w:val="00661F3F"/>
    <w:rsid w:val="00663D50"/>
    <w:rsid w:val="00666DA2"/>
    <w:rsid w:val="00667D82"/>
    <w:rsid w:val="00670F7B"/>
    <w:rsid w:val="0067311F"/>
    <w:rsid w:val="00673F82"/>
    <w:rsid w:val="00674BB9"/>
    <w:rsid w:val="00683B04"/>
    <w:rsid w:val="00684797"/>
    <w:rsid w:val="006849B4"/>
    <w:rsid w:val="0068508A"/>
    <w:rsid w:val="00685572"/>
    <w:rsid w:val="00686912"/>
    <w:rsid w:val="00687BE0"/>
    <w:rsid w:val="00696EB2"/>
    <w:rsid w:val="006A27BD"/>
    <w:rsid w:val="006A2B85"/>
    <w:rsid w:val="006A2E6E"/>
    <w:rsid w:val="006A44AA"/>
    <w:rsid w:val="006A510E"/>
    <w:rsid w:val="006A56EB"/>
    <w:rsid w:val="006A5710"/>
    <w:rsid w:val="006A631A"/>
    <w:rsid w:val="006A6AEC"/>
    <w:rsid w:val="006A6CB6"/>
    <w:rsid w:val="006B13AA"/>
    <w:rsid w:val="006B1A57"/>
    <w:rsid w:val="006B1A7C"/>
    <w:rsid w:val="006B1AB2"/>
    <w:rsid w:val="006B533B"/>
    <w:rsid w:val="006B62C1"/>
    <w:rsid w:val="006B63BB"/>
    <w:rsid w:val="006B707F"/>
    <w:rsid w:val="006C04F6"/>
    <w:rsid w:val="006C1A5A"/>
    <w:rsid w:val="006C2640"/>
    <w:rsid w:val="006C444F"/>
    <w:rsid w:val="006C47A9"/>
    <w:rsid w:val="006C4AEE"/>
    <w:rsid w:val="006C65DD"/>
    <w:rsid w:val="006D10FE"/>
    <w:rsid w:val="006D24C3"/>
    <w:rsid w:val="006D258B"/>
    <w:rsid w:val="006D5A2B"/>
    <w:rsid w:val="006D5B9B"/>
    <w:rsid w:val="006D6C55"/>
    <w:rsid w:val="006E0CA1"/>
    <w:rsid w:val="006E767C"/>
    <w:rsid w:val="006F19D3"/>
    <w:rsid w:val="006F2001"/>
    <w:rsid w:val="006F2BE7"/>
    <w:rsid w:val="006F2D57"/>
    <w:rsid w:val="006F3C07"/>
    <w:rsid w:val="006F65E6"/>
    <w:rsid w:val="006F7484"/>
    <w:rsid w:val="007022CC"/>
    <w:rsid w:val="0070294F"/>
    <w:rsid w:val="007057F8"/>
    <w:rsid w:val="00707186"/>
    <w:rsid w:val="007079BB"/>
    <w:rsid w:val="0071179C"/>
    <w:rsid w:val="00711A96"/>
    <w:rsid w:val="0071224D"/>
    <w:rsid w:val="00713B42"/>
    <w:rsid w:val="007144FA"/>
    <w:rsid w:val="0072185F"/>
    <w:rsid w:val="00722064"/>
    <w:rsid w:val="00722B0D"/>
    <w:rsid w:val="00722E53"/>
    <w:rsid w:val="007239BD"/>
    <w:rsid w:val="0072620A"/>
    <w:rsid w:val="00726561"/>
    <w:rsid w:val="0072691B"/>
    <w:rsid w:val="007314E5"/>
    <w:rsid w:val="007322A7"/>
    <w:rsid w:val="00733AC4"/>
    <w:rsid w:val="00734072"/>
    <w:rsid w:val="00734314"/>
    <w:rsid w:val="007347FB"/>
    <w:rsid w:val="00734D35"/>
    <w:rsid w:val="00737BBE"/>
    <w:rsid w:val="00740716"/>
    <w:rsid w:val="0074443C"/>
    <w:rsid w:val="0074659C"/>
    <w:rsid w:val="00750058"/>
    <w:rsid w:val="0075112A"/>
    <w:rsid w:val="00752684"/>
    <w:rsid w:val="0075429E"/>
    <w:rsid w:val="00754BB4"/>
    <w:rsid w:val="007562D2"/>
    <w:rsid w:val="00760280"/>
    <w:rsid w:val="0076030B"/>
    <w:rsid w:val="007614D3"/>
    <w:rsid w:val="00762831"/>
    <w:rsid w:val="0076317E"/>
    <w:rsid w:val="007639ED"/>
    <w:rsid w:val="00763B45"/>
    <w:rsid w:val="007675AA"/>
    <w:rsid w:val="00767640"/>
    <w:rsid w:val="00767B9A"/>
    <w:rsid w:val="00771DFE"/>
    <w:rsid w:val="00771E81"/>
    <w:rsid w:val="007724E6"/>
    <w:rsid w:val="0077294A"/>
    <w:rsid w:val="00774320"/>
    <w:rsid w:val="0077606D"/>
    <w:rsid w:val="007774FE"/>
    <w:rsid w:val="00782F11"/>
    <w:rsid w:val="007830C3"/>
    <w:rsid w:val="007832E7"/>
    <w:rsid w:val="00784DEB"/>
    <w:rsid w:val="00786A7B"/>
    <w:rsid w:val="0078706C"/>
    <w:rsid w:val="0078772A"/>
    <w:rsid w:val="00790A67"/>
    <w:rsid w:val="00792CCA"/>
    <w:rsid w:val="00794FFF"/>
    <w:rsid w:val="0079521A"/>
    <w:rsid w:val="007A03D4"/>
    <w:rsid w:val="007A0FD4"/>
    <w:rsid w:val="007A3453"/>
    <w:rsid w:val="007A428C"/>
    <w:rsid w:val="007A4C1F"/>
    <w:rsid w:val="007A67EE"/>
    <w:rsid w:val="007A69B7"/>
    <w:rsid w:val="007B0E45"/>
    <w:rsid w:val="007B1467"/>
    <w:rsid w:val="007B1BDF"/>
    <w:rsid w:val="007B42D4"/>
    <w:rsid w:val="007B48BE"/>
    <w:rsid w:val="007B4B53"/>
    <w:rsid w:val="007B52E2"/>
    <w:rsid w:val="007B58AB"/>
    <w:rsid w:val="007B6992"/>
    <w:rsid w:val="007B6DA2"/>
    <w:rsid w:val="007C0531"/>
    <w:rsid w:val="007C4557"/>
    <w:rsid w:val="007C6108"/>
    <w:rsid w:val="007C6765"/>
    <w:rsid w:val="007D0140"/>
    <w:rsid w:val="007D090D"/>
    <w:rsid w:val="007D0D0F"/>
    <w:rsid w:val="007D19A7"/>
    <w:rsid w:val="007D2B27"/>
    <w:rsid w:val="007D368D"/>
    <w:rsid w:val="007D5076"/>
    <w:rsid w:val="007D602C"/>
    <w:rsid w:val="007D609E"/>
    <w:rsid w:val="007E2C73"/>
    <w:rsid w:val="007E4300"/>
    <w:rsid w:val="007E616E"/>
    <w:rsid w:val="007E6FBC"/>
    <w:rsid w:val="007E7B64"/>
    <w:rsid w:val="007E7C26"/>
    <w:rsid w:val="007F13CE"/>
    <w:rsid w:val="007F2089"/>
    <w:rsid w:val="007F38FA"/>
    <w:rsid w:val="007F4187"/>
    <w:rsid w:val="007F4C6A"/>
    <w:rsid w:val="007F62B7"/>
    <w:rsid w:val="0080180D"/>
    <w:rsid w:val="00802737"/>
    <w:rsid w:val="00803AC0"/>
    <w:rsid w:val="00803AC3"/>
    <w:rsid w:val="00804E55"/>
    <w:rsid w:val="00804FAE"/>
    <w:rsid w:val="00805CE8"/>
    <w:rsid w:val="0080647B"/>
    <w:rsid w:val="00815F71"/>
    <w:rsid w:val="00816113"/>
    <w:rsid w:val="008165EB"/>
    <w:rsid w:val="00817912"/>
    <w:rsid w:val="00820348"/>
    <w:rsid w:val="00821E9F"/>
    <w:rsid w:val="0082261C"/>
    <w:rsid w:val="00823661"/>
    <w:rsid w:val="00824880"/>
    <w:rsid w:val="008265CF"/>
    <w:rsid w:val="00827C67"/>
    <w:rsid w:val="00830455"/>
    <w:rsid w:val="00830DC0"/>
    <w:rsid w:val="00830ED5"/>
    <w:rsid w:val="00831FA1"/>
    <w:rsid w:val="00833FA8"/>
    <w:rsid w:val="00837B5F"/>
    <w:rsid w:val="00841031"/>
    <w:rsid w:val="0084363F"/>
    <w:rsid w:val="008439AF"/>
    <w:rsid w:val="00844406"/>
    <w:rsid w:val="00845ADE"/>
    <w:rsid w:val="0084730A"/>
    <w:rsid w:val="008479BB"/>
    <w:rsid w:val="00847B2F"/>
    <w:rsid w:val="008510B4"/>
    <w:rsid w:val="00853772"/>
    <w:rsid w:val="00854C24"/>
    <w:rsid w:val="0085607D"/>
    <w:rsid w:val="00857A31"/>
    <w:rsid w:val="008602F0"/>
    <w:rsid w:val="00861BE0"/>
    <w:rsid w:val="00861CBE"/>
    <w:rsid w:val="00863D64"/>
    <w:rsid w:val="00866720"/>
    <w:rsid w:val="008703D8"/>
    <w:rsid w:val="008704C1"/>
    <w:rsid w:val="00871FBC"/>
    <w:rsid w:val="008722A4"/>
    <w:rsid w:val="00877797"/>
    <w:rsid w:val="00880537"/>
    <w:rsid w:val="00880728"/>
    <w:rsid w:val="00881266"/>
    <w:rsid w:val="00881A19"/>
    <w:rsid w:val="00881CF3"/>
    <w:rsid w:val="008845AD"/>
    <w:rsid w:val="008904FF"/>
    <w:rsid w:val="00890F5B"/>
    <w:rsid w:val="008940B2"/>
    <w:rsid w:val="00895C35"/>
    <w:rsid w:val="008965D0"/>
    <w:rsid w:val="00897754"/>
    <w:rsid w:val="008A05D4"/>
    <w:rsid w:val="008A0D2E"/>
    <w:rsid w:val="008A3872"/>
    <w:rsid w:val="008A4541"/>
    <w:rsid w:val="008A64C3"/>
    <w:rsid w:val="008B0B10"/>
    <w:rsid w:val="008B33B6"/>
    <w:rsid w:val="008B45A2"/>
    <w:rsid w:val="008B6B4A"/>
    <w:rsid w:val="008B6D99"/>
    <w:rsid w:val="008B6FBD"/>
    <w:rsid w:val="008B76BD"/>
    <w:rsid w:val="008C0860"/>
    <w:rsid w:val="008C0A03"/>
    <w:rsid w:val="008C1FC3"/>
    <w:rsid w:val="008C2281"/>
    <w:rsid w:val="008C424A"/>
    <w:rsid w:val="008C48BA"/>
    <w:rsid w:val="008C5F8B"/>
    <w:rsid w:val="008C6276"/>
    <w:rsid w:val="008C73EA"/>
    <w:rsid w:val="008D3F0A"/>
    <w:rsid w:val="008D48F8"/>
    <w:rsid w:val="008D4A8A"/>
    <w:rsid w:val="008D560F"/>
    <w:rsid w:val="008D5A68"/>
    <w:rsid w:val="008D63F5"/>
    <w:rsid w:val="008D66CD"/>
    <w:rsid w:val="008D7B1B"/>
    <w:rsid w:val="008D7B60"/>
    <w:rsid w:val="008E1794"/>
    <w:rsid w:val="008E5AEE"/>
    <w:rsid w:val="008E6AFE"/>
    <w:rsid w:val="008E6E4F"/>
    <w:rsid w:val="008F02FB"/>
    <w:rsid w:val="008F1CC0"/>
    <w:rsid w:val="008F55F8"/>
    <w:rsid w:val="008F61BF"/>
    <w:rsid w:val="008F7CD5"/>
    <w:rsid w:val="009004CF"/>
    <w:rsid w:val="00900710"/>
    <w:rsid w:val="00901241"/>
    <w:rsid w:val="00901DD8"/>
    <w:rsid w:val="0090271C"/>
    <w:rsid w:val="00902CCE"/>
    <w:rsid w:val="00905FC1"/>
    <w:rsid w:val="00906467"/>
    <w:rsid w:val="00906B87"/>
    <w:rsid w:val="00906F12"/>
    <w:rsid w:val="00906F5E"/>
    <w:rsid w:val="00910DB9"/>
    <w:rsid w:val="009120C0"/>
    <w:rsid w:val="009136AA"/>
    <w:rsid w:val="00913FA0"/>
    <w:rsid w:val="00916BE8"/>
    <w:rsid w:val="00921132"/>
    <w:rsid w:val="009211FD"/>
    <w:rsid w:val="009218E0"/>
    <w:rsid w:val="00921924"/>
    <w:rsid w:val="00923516"/>
    <w:rsid w:val="00926318"/>
    <w:rsid w:val="00927274"/>
    <w:rsid w:val="00927484"/>
    <w:rsid w:val="0092777C"/>
    <w:rsid w:val="00931997"/>
    <w:rsid w:val="009323E7"/>
    <w:rsid w:val="0093301C"/>
    <w:rsid w:val="00933D27"/>
    <w:rsid w:val="009402FD"/>
    <w:rsid w:val="00940A2C"/>
    <w:rsid w:val="0094134F"/>
    <w:rsid w:val="0094205B"/>
    <w:rsid w:val="00943A63"/>
    <w:rsid w:val="0094400D"/>
    <w:rsid w:val="0094418D"/>
    <w:rsid w:val="0094688C"/>
    <w:rsid w:val="009537F7"/>
    <w:rsid w:val="00953E51"/>
    <w:rsid w:val="00960750"/>
    <w:rsid w:val="00960A40"/>
    <w:rsid w:val="00961A7A"/>
    <w:rsid w:val="00961CBC"/>
    <w:rsid w:val="00964C0D"/>
    <w:rsid w:val="00966314"/>
    <w:rsid w:val="0097070A"/>
    <w:rsid w:val="0097128B"/>
    <w:rsid w:val="0097169B"/>
    <w:rsid w:val="00971CEB"/>
    <w:rsid w:val="009724BA"/>
    <w:rsid w:val="00972D90"/>
    <w:rsid w:val="00973433"/>
    <w:rsid w:val="00975A7E"/>
    <w:rsid w:val="00977227"/>
    <w:rsid w:val="00977723"/>
    <w:rsid w:val="00977C6A"/>
    <w:rsid w:val="00980E9B"/>
    <w:rsid w:val="00981BEA"/>
    <w:rsid w:val="00981FAD"/>
    <w:rsid w:val="00981FD3"/>
    <w:rsid w:val="00982188"/>
    <w:rsid w:val="00982E84"/>
    <w:rsid w:val="009830F9"/>
    <w:rsid w:val="00983A48"/>
    <w:rsid w:val="00984DA3"/>
    <w:rsid w:val="00985A36"/>
    <w:rsid w:val="00985AA3"/>
    <w:rsid w:val="00985CF2"/>
    <w:rsid w:val="009914E0"/>
    <w:rsid w:val="009A13BB"/>
    <w:rsid w:val="009A1548"/>
    <w:rsid w:val="009A27D4"/>
    <w:rsid w:val="009A337B"/>
    <w:rsid w:val="009A339F"/>
    <w:rsid w:val="009A36D6"/>
    <w:rsid w:val="009A3F7C"/>
    <w:rsid w:val="009A4478"/>
    <w:rsid w:val="009A5DC3"/>
    <w:rsid w:val="009B2F0C"/>
    <w:rsid w:val="009B3431"/>
    <w:rsid w:val="009B3A63"/>
    <w:rsid w:val="009B562F"/>
    <w:rsid w:val="009B7271"/>
    <w:rsid w:val="009B7E02"/>
    <w:rsid w:val="009C1673"/>
    <w:rsid w:val="009C200D"/>
    <w:rsid w:val="009C4B80"/>
    <w:rsid w:val="009C52EB"/>
    <w:rsid w:val="009C59F6"/>
    <w:rsid w:val="009D160D"/>
    <w:rsid w:val="009D2BF3"/>
    <w:rsid w:val="009D5197"/>
    <w:rsid w:val="009D5732"/>
    <w:rsid w:val="009D7AA8"/>
    <w:rsid w:val="009D7BE4"/>
    <w:rsid w:val="009D7DF3"/>
    <w:rsid w:val="009E02B4"/>
    <w:rsid w:val="009E0D63"/>
    <w:rsid w:val="009E2835"/>
    <w:rsid w:val="009E32E9"/>
    <w:rsid w:val="009E3695"/>
    <w:rsid w:val="009F0F84"/>
    <w:rsid w:val="009F210E"/>
    <w:rsid w:val="009F2EEB"/>
    <w:rsid w:val="009F4336"/>
    <w:rsid w:val="009F464B"/>
    <w:rsid w:val="009F6B0C"/>
    <w:rsid w:val="00A01302"/>
    <w:rsid w:val="00A02ECF"/>
    <w:rsid w:val="00A047E9"/>
    <w:rsid w:val="00A06E80"/>
    <w:rsid w:val="00A075BC"/>
    <w:rsid w:val="00A10969"/>
    <w:rsid w:val="00A10F6B"/>
    <w:rsid w:val="00A12B22"/>
    <w:rsid w:val="00A1303C"/>
    <w:rsid w:val="00A15FA9"/>
    <w:rsid w:val="00A16524"/>
    <w:rsid w:val="00A171A4"/>
    <w:rsid w:val="00A17C11"/>
    <w:rsid w:val="00A21647"/>
    <w:rsid w:val="00A216A7"/>
    <w:rsid w:val="00A226F3"/>
    <w:rsid w:val="00A22829"/>
    <w:rsid w:val="00A22842"/>
    <w:rsid w:val="00A2330E"/>
    <w:rsid w:val="00A23381"/>
    <w:rsid w:val="00A233A2"/>
    <w:rsid w:val="00A256EA"/>
    <w:rsid w:val="00A25F28"/>
    <w:rsid w:val="00A27DAF"/>
    <w:rsid w:val="00A30697"/>
    <w:rsid w:val="00A309CE"/>
    <w:rsid w:val="00A30F02"/>
    <w:rsid w:val="00A363B7"/>
    <w:rsid w:val="00A365B3"/>
    <w:rsid w:val="00A3780F"/>
    <w:rsid w:val="00A404FF"/>
    <w:rsid w:val="00A410D8"/>
    <w:rsid w:val="00A47D90"/>
    <w:rsid w:val="00A5002A"/>
    <w:rsid w:val="00A502CC"/>
    <w:rsid w:val="00A5132B"/>
    <w:rsid w:val="00A5234B"/>
    <w:rsid w:val="00A53548"/>
    <w:rsid w:val="00A53DE5"/>
    <w:rsid w:val="00A55CF2"/>
    <w:rsid w:val="00A5683E"/>
    <w:rsid w:val="00A57C9F"/>
    <w:rsid w:val="00A61028"/>
    <w:rsid w:val="00A624A7"/>
    <w:rsid w:val="00A62525"/>
    <w:rsid w:val="00A65228"/>
    <w:rsid w:val="00A667F6"/>
    <w:rsid w:val="00A66CE5"/>
    <w:rsid w:val="00A67BB2"/>
    <w:rsid w:val="00A70AD3"/>
    <w:rsid w:val="00A71BD7"/>
    <w:rsid w:val="00A732B9"/>
    <w:rsid w:val="00A73611"/>
    <w:rsid w:val="00A736C4"/>
    <w:rsid w:val="00A73954"/>
    <w:rsid w:val="00A73DE1"/>
    <w:rsid w:val="00A7449A"/>
    <w:rsid w:val="00A76886"/>
    <w:rsid w:val="00A7729E"/>
    <w:rsid w:val="00A83B8A"/>
    <w:rsid w:val="00A84455"/>
    <w:rsid w:val="00A84808"/>
    <w:rsid w:val="00A87BE7"/>
    <w:rsid w:val="00A90215"/>
    <w:rsid w:val="00A90522"/>
    <w:rsid w:val="00A909A6"/>
    <w:rsid w:val="00A92593"/>
    <w:rsid w:val="00A92CAE"/>
    <w:rsid w:val="00A94230"/>
    <w:rsid w:val="00A94791"/>
    <w:rsid w:val="00A9590E"/>
    <w:rsid w:val="00A961F7"/>
    <w:rsid w:val="00A96D7C"/>
    <w:rsid w:val="00A97D45"/>
    <w:rsid w:val="00AA3389"/>
    <w:rsid w:val="00AA3989"/>
    <w:rsid w:val="00AA43A7"/>
    <w:rsid w:val="00AA45E1"/>
    <w:rsid w:val="00AA4E8D"/>
    <w:rsid w:val="00AB1739"/>
    <w:rsid w:val="00AB369D"/>
    <w:rsid w:val="00AB4508"/>
    <w:rsid w:val="00AB5377"/>
    <w:rsid w:val="00AB60AA"/>
    <w:rsid w:val="00AB6182"/>
    <w:rsid w:val="00AC433F"/>
    <w:rsid w:val="00AC7EEA"/>
    <w:rsid w:val="00AD04D8"/>
    <w:rsid w:val="00AD17FC"/>
    <w:rsid w:val="00AD1B59"/>
    <w:rsid w:val="00AD2A46"/>
    <w:rsid w:val="00AD2FE6"/>
    <w:rsid w:val="00AD3803"/>
    <w:rsid w:val="00AD67D0"/>
    <w:rsid w:val="00AD68AA"/>
    <w:rsid w:val="00AD7B42"/>
    <w:rsid w:val="00AD7B50"/>
    <w:rsid w:val="00AE1F68"/>
    <w:rsid w:val="00AE234E"/>
    <w:rsid w:val="00AE33E8"/>
    <w:rsid w:val="00AE41FE"/>
    <w:rsid w:val="00AE42B7"/>
    <w:rsid w:val="00AE5B1C"/>
    <w:rsid w:val="00AE7DF3"/>
    <w:rsid w:val="00AF0734"/>
    <w:rsid w:val="00AF18EE"/>
    <w:rsid w:val="00AF1DB7"/>
    <w:rsid w:val="00AF2139"/>
    <w:rsid w:val="00AF2B3F"/>
    <w:rsid w:val="00AF2D2E"/>
    <w:rsid w:val="00AF336C"/>
    <w:rsid w:val="00AF3D49"/>
    <w:rsid w:val="00AF47E5"/>
    <w:rsid w:val="00AF5B14"/>
    <w:rsid w:val="00AF6B8A"/>
    <w:rsid w:val="00AF7516"/>
    <w:rsid w:val="00B02353"/>
    <w:rsid w:val="00B02D72"/>
    <w:rsid w:val="00B0551A"/>
    <w:rsid w:val="00B0569A"/>
    <w:rsid w:val="00B06AC4"/>
    <w:rsid w:val="00B06E89"/>
    <w:rsid w:val="00B07682"/>
    <w:rsid w:val="00B079D0"/>
    <w:rsid w:val="00B101AC"/>
    <w:rsid w:val="00B10D05"/>
    <w:rsid w:val="00B13A98"/>
    <w:rsid w:val="00B15431"/>
    <w:rsid w:val="00B1576C"/>
    <w:rsid w:val="00B16BB4"/>
    <w:rsid w:val="00B16D09"/>
    <w:rsid w:val="00B17409"/>
    <w:rsid w:val="00B20664"/>
    <w:rsid w:val="00B21FA6"/>
    <w:rsid w:val="00B22630"/>
    <w:rsid w:val="00B246C5"/>
    <w:rsid w:val="00B24E5F"/>
    <w:rsid w:val="00B2575F"/>
    <w:rsid w:val="00B258BF"/>
    <w:rsid w:val="00B2645A"/>
    <w:rsid w:val="00B267E8"/>
    <w:rsid w:val="00B26E84"/>
    <w:rsid w:val="00B301B9"/>
    <w:rsid w:val="00B31BE3"/>
    <w:rsid w:val="00B31C60"/>
    <w:rsid w:val="00B352E2"/>
    <w:rsid w:val="00B3744C"/>
    <w:rsid w:val="00B400FB"/>
    <w:rsid w:val="00B40CB5"/>
    <w:rsid w:val="00B4116A"/>
    <w:rsid w:val="00B4150D"/>
    <w:rsid w:val="00B42024"/>
    <w:rsid w:val="00B433BB"/>
    <w:rsid w:val="00B45671"/>
    <w:rsid w:val="00B45C53"/>
    <w:rsid w:val="00B4637F"/>
    <w:rsid w:val="00B50390"/>
    <w:rsid w:val="00B5081F"/>
    <w:rsid w:val="00B509CF"/>
    <w:rsid w:val="00B5682E"/>
    <w:rsid w:val="00B613B3"/>
    <w:rsid w:val="00B61AA4"/>
    <w:rsid w:val="00B6215B"/>
    <w:rsid w:val="00B62CF9"/>
    <w:rsid w:val="00B66389"/>
    <w:rsid w:val="00B67664"/>
    <w:rsid w:val="00B67E64"/>
    <w:rsid w:val="00B70651"/>
    <w:rsid w:val="00B735F9"/>
    <w:rsid w:val="00B76623"/>
    <w:rsid w:val="00B81140"/>
    <w:rsid w:val="00B81356"/>
    <w:rsid w:val="00B83A1B"/>
    <w:rsid w:val="00B858CC"/>
    <w:rsid w:val="00B870F7"/>
    <w:rsid w:val="00B8733E"/>
    <w:rsid w:val="00B87911"/>
    <w:rsid w:val="00B87F80"/>
    <w:rsid w:val="00B92848"/>
    <w:rsid w:val="00B94D22"/>
    <w:rsid w:val="00B95B1D"/>
    <w:rsid w:val="00B97CC9"/>
    <w:rsid w:val="00BA051A"/>
    <w:rsid w:val="00BA18C0"/>
    <w:rsid w:val="00BA6456"/>
    <w:rsid w:val="00BA7058"/>
    <w:rsid w:val="00BA707E"/>
    <w:rsid w:val="00BA7DE5"/>
    <w:rsid w:val="00BB02C7"/>
    <w:rsid w:val="00BB23A4"/>
    <w:rsid w:val="00BB3A42"/>
    <w:rsid w:val="00BB3D7B"/>
    <w:rsid w:val="00BB525B"/>
    <w:rsid w:val="00BB6AB2"/>
    <w:rsid w:val="00BB72EA"/>
    <w:rsid w:val="00BC3562"/>
    <w:rsid w:val="00BC4628"/>
    <w:rsid w:val="00BC5445"/>
    <w:rsid w:val="00BC5B2F"/>
    <w:rsid w:val="00BC644D"/>
    <w:rsid w:val="00BC6734"/>
    <w:rsid w:val="00BD0EC5"/>
    <w:rsid w:val="00BD1417"/>
    <w:rsid w:val="00BD4F5E"/>
    <w:rsid w:val="00BD5684"/>
    <w:rsid w:val="00BD5B41"/>
    <w:rsid w:val="00BD6005"/>
    <w:rsid w:val="00BD6C3E"/>
    <w:rsid w:val="00BE044B"/>
    <w:rsid w:val="00BE115B"/>
    <w:rsid w:val="00BE1A7E"/>
    <w:rsid w:val="00BE2345"/>
    <w:rsid w:val="00BE3070"/>
    <w:rsid w:val="00BE3447"/>
    <w:rsid w:val="00BE3DA9"/>
    <w:rsid w:val="00BE4C6C"/>
    <w:rsid w:val="00BE4F35"/>
    <w:rsid w:val="00BE5650"/>
    <w:rsid w:val="00BE753B"/>
    <w:rsid w:val="00BF0BA4"/>
    <w:rsid w:val="00BF0DB9"/>
    <w:rsid w:val="00BF0E96"/>
    <w:rsid w:val="00BF16D7"/>
    <w:rsid w:val="00BF2A40"/>
    <w:rsid w:val="00BF2FAC"/>
    <w:rsid w:val="00BF5EED"/>
    <w:rsid w:val="00BF7229"/>
    <w:rsid w:val="00BF7B93"/>
    <w:rsid w:val="00BF7EBB"/>
    <w:rsid w:val="00C00209"/>
    <w:rsid w:val="00C00481"/>
    <w:rsid w:val="00C00A4C"/>
    <w:rsid w:val="00C00EEF"/>
    <w:rsid w:val="00C020F0"/>
    <w:rsid w:val="00C027E6"/>
    <w:rsid w:val="00C02CD5"/>
    <w:rsid w:val="00C0301B"/>
    <w:rsid w:val="00C03E9E"/>
    <w:rsid w:val="00C056CC"/>
    <w:rsid w:val="00C05D8E"/>
    <w:rsid w:val="00C07C29"/>
    <w:rsid w:val="00C107A2"/>
    <w:rsid w:val="00C14FA9"/>
    <w:rsid w:val="00C15198"/>
    <w:rsid w:val="00C153F0"/>
    <w:rsid w:val="00C16861"/>
    <w:rsid w:val="00C17EA2"/>
    <w:rsid w:val="00C2088C"/>
    <w:rsid w:val="00C232BA"/>
    <w:rsid w:val="00C24351"/>
    <w:rsid w:val="00C26BF6"/>
    <w:rsid w:val="00C27C98"/>
    <w:rsid w:val="00C303AA"/>
    <w:rsid w:val="00C3045B"/>
    <w:rsid w:val="00C318C0"/>
    <w:rsid w:val="00C31E7C"/>
    <w:rsid w:val="00C3335E"/>
    <w:rsid w:val="00C3495B"/>
    <w:rsid w:val="00C358DC"/>
    <w:rsid w:val="00C35CC7"/>
    <w:rsid w:val="00C361D6"/>
    <w:rsid w:val="00C400CD"/>
    <w:rsid w:val="00C4031A"/>
    <w:rsid w:val="00C432BE"/>
    <w:rsid w:val="00C46720"/>
    <w:rsid w:val="00C46B84"/>
    <w:rsid w:val="00C46FC3"/>
    <w:rsid w:val="00C47DA5"/>
    <w:rsid w:val="00C47FCA"/>
    <w:rsid w:val="00C5071A"/>
    <w:rsid w:val="00C51096"/>
    <w:rsid w:val="00C5276A"/>
    <w:rsid w:val="00C5304C"/>
    <w:rsid w:val="00C54240"/>
    <w:rsid w:val="00C54533"/>
    <w:rsid w:val="00C577AE"/>
    <w:rsid w:val="00C600D5"/>
    <w:rsid w:val="00C60684"/>
    <w:rsid w:val="00C606F8"/>
    <w:rsid w:val="00C6144D"/>
    <w:rsid w:val="00C61F4F"/>
    <w:rsid w:val="00C621C1"/>
    <w:rsid w:val="00C62670"/>
    <w:rsid w:val="00C63D80"/>
    <w:rsid w:val="00C63FB4"/>
    <w:rsid w:val="00C6440E"/>
    <w:rsid w:val="00C65564"/>
    <w:rsid w:val="00C65FBC"/>
    <w:rsid w:val="00C6637F"/>
    <w:rsid w:val="00C708F1"/>
    <w:rsid w:val="00C715BC"/>
    <w:rsid w:val="00C73FD0"/>
    <w:rsid w:val="00C74846"/>
    <w:rsid w:val="00C74D9A"/>
    <w:rsid w:val="00C755E0"/>
    <w:rsid w:val="00C767E6"/>
    <w:rsid w:val="00C76E06"/>
    <w:rsid w:val="00C775B3"/>
    <w:rsid w:val="00C77690"/>
    <w:rsid w:val="00C77B44"/>
    <w:rsid w:val="00C77FF5"/>
    <w:rsid w:val="00C805E2"/>
    <w:rsid w:val="00C806E0"/>
    <w:rsid w:val="00C80E87"/>
    <w:rsid w:val="00C8170C"/>
    <w:rsid w:val="00C82CA6"/>
    <w:rsid w:val="00C83F6D"/>
    <w:rsid w:val="00C85DD4"/>
    <w:rsid w:val="00C86BAF"/>
    <w:rsid w:val="00C9137F"/>
    <w:rsid w:val="00C9230F"/>
    <w:rsid w:val="00C92F19"/>
    <w:rsid w:val="00C931F0"/>
    <w:rsid w:val="00C93265"/>
    <w:rsid w:val="00C94260"/>
    <w:rsid w:val="00C95512"/>
    <w:rsid w:val="00C964DB"/>
    <w:rsid w:val="00C96FB1"/>
    <w:rsid w:val="00C97235"/>
    <w:rsid w:val="00C978BB"/>
    <w:rsid w:val="00C97C82"/>
    <w:rsid w:val="00CA25FD"/>
    <w:rsid w:val="00CA4821"/>
    <w:rsid w:val="00CA4D1D"/>
    <w:rsid w:val="00CA5621"/>
    <w:rsid w:val="00CA7BA7"/>
    <w:rsid w:val="00CB0F6A"/>
    <w:rsid w:val="00CB1864"/>
    <w:rsid w:val="00CB26C7"/>
    <w:rsid w:val="00CB4090"/>
    <w:rsid w:val="00CB42DF"/>
    <w:rsid w:val="00CB5118"/>
    <w:rsid w:val="00CB5A18"/>
    <w:rsid w:val="00CB5CF8"/>
    <w:rsid w:val="00CB7383"/>
    <w:rsid w:val="00CB74AE"/>
    <w:rsid w:val="00CC00FF"/>
    <w:rsid w:val="00CC0A79"/>
    <w:rsid w:val="00CC0DE2"/>
    <w:rsid w:val="00CC1F19"/>
    <w:rsid w:val="00CC22A8"/>
    <w:rsid w:val="00CC2EF2"/>
    <w:rsid w:val="00CC3702"/>
    <w:rsid w:val="00CC3DF6"/>
    <w:rsid w:val="00CC4167"/>
    <w:rsid w:val="00CC45DF"/>
    <w:rsid w:val="00CC7C8A"/>
    <w:rsid w:val="00CD00AE"/>
    <w:rsid w:val="00CD3416"/>
    <w:rsid w:val="00CE1866"/>
    <w:rsid w:val="00CE35D0"/>
    <w:rsid w:val="00CE3D57"/>
    <w:rsid w:val="00CE4A83"/>
    <w:rsid w:val="00CE5CF4"/>
    <w:rsid w:val="00CF049F"/>
    <w:rsid w:val="00CF2ED9"/>
    <w:rsid w:val="00CF33B5"/>
    <w:rsid w:val="00CF3764"/>
    <w:rsid w:val="00CF60F0"/>
    <w:rsid w:val="00CF62E4"/>
    <w:rsid w:val="00CF6538"/>
    <w:rsid w:val="00CF74DC"/>
    <w:rsid w:val="00D058AF"/>
    <w:rsid w:val="00D0609B"/>
    <w:rsid w:val="00D07B70"/>
    <w:rsid w:val="00D139E5"/>
    <w:rsid w:val="00D13E5B"/>
    <w:rsid w:val="00D14C35"/>
    <w:rsid w:val="00D1573D"/>
    <w:rsid w:val="00D166EA"/>
    <w:rsid w:val="00D171CA"/>
    <w:rsid w:val="00D17756"/>
    <w:rsid w:val="00D2280C"/>
    <w:rsid w:val="00D2362A"/>
    <w:rsid w:val="00D243BE"/>
    <w:rsid w:val="00D256D4"/>
    <w:rsid w:val="00D26236"/>
    <w:rsid w:val="00D26893"/>
    <w:rsid w:val="00D268A7"/>
    <w:rsid w:val="00D27F06"/>
    <w:rsid w:val="00D312C4"/>
    <w:rsid w:val="00D32780"/>
    <w:rsid w:val="00D32882"/>
    <w:rsid w:val="00D32FE3"/>
    <w:rsid w:val="00D34FFF"/>
    <w:rsid w:val="00D352A5"/>
    <w:rsid w:val="00D35FC5"/>
    <w:rsid w:val="00D36BC0"/>
    <w:rsid w:val="00D37330"/>
    <w:rsid w:val="00D37D17"/>
    <w:rsid w:val="00D40A94"/>
    <w:rsid w:val="00D425E1"/>
    <w:rsid w:val="00D430E6"/>
    <w:rsid w:val="00D43A2E"/>
    <w:rsid w:val="00D4749E"/>
    <w:rsid w:val="00D50C1C"/>
    <w:rsid w:val="00D5248E"/>
    <w:rsid w:val="00D525CF"/>
    <w:rsid w:val="00D55FF7"/>
    <w:rsid w:val="00D56665"/>
    <w:rsid w:val="00D6135B"/>
    <w:rsid w:val="00D62450"/>
    <w:rsid w:val="00D62F13"/>
    <w:rsid w:val="00D64465"/>
    <w:rsid w:val="00D66CD9"/>
    <w:rsid w:val="00D70336"/>
    <w:rsid w:val="00D712CC"/>
    <w:rsid w:val="00D71637"/>
    <w:rsid w:val="00D721A9"/>
    <w:rsid w:val="00D73532"/>
    <w:rsid w:val="00D73A4F"/>
    <w:rsid w:val="00D74CAA"/>
    <w:rsid w:val="00D75470"/>
    <w:rsid w:val="00D75611"/>
    <w:rsid w:val="00D7689B"/>
    <w:rsid w:val="00D76D5F"/>
    <w:rsid w:val="00D76DC6"/>
    <w:rsid w:val="00D80AC6"/>
    <w:rsid w:val="00D80B22"/>
    <w:rsid w:val="00D82FF5"/>
    <w:rsid w:val="00D835C0"/>
    <w:rsid w:val="00D84735"/>
    <w:rsid w:val="00D84E3B"/>
    <w:rsid w:val="00D86C60"/>
    <w:rsid w:val="00D872C6"/>
    <w:rsid w:val="00D9007A"/>
    <w:rsid w:val="00D90764"/>
    <w:rsid w:val="00D92571"/>
    <w:rsid w:val="00D94469"/>
    <w:rsid w:val="00D96B54"/>
    <w:rsid w:val="00D96C2A"/>
    <w:rsid w:val="00D97428"/>
    <w:rsid w:val="00DA0499"/>
    <w:rsid w:val="00DA0B76"/>
    <w:rsid w:val="00DA1FEE"/>
    <w:rsid w:val="00DA233D"/>
    <w:rsid w:val="00DA6179"/>
    <w:rsid w:val="00DA6CF7"/>
    <w:rsid w:val="00DB017C"/>
    <w:rsid w:val="00DB21F5"/>
    <w:rsid w:val="00DB2A78"/>
    <w:rsid w:val="00DB3105"/>
    <w:rsid w:val="00DB32EB"/>
    <w:rsid w:val="00DB43F6"/>
    <w:rsid w:val="00DB5550"/>
    <w:rsid w:val="00DB64E6"/>
    <w:rsid w:val="00DB7344"/>
    <w:rsid w:val="00DC1BC2"/>
    <w:rsid w:val="00DC1C06"/>
    <w:rsid w:val="00DC31E1"/>
    <w:rsid w:val="00DC3D40"/>
    <w:rsid w:val="00DC48D4"/>
    <w:rsid w:val="00DC48DE"/>
    <w:rsid w:val="00DC4DBB"/>
    <w:rsid w:val="00DC5534"/>
    <w:rsid w:val="00DC674A"/>
    <w:rsid w:val="00DC71FF"/>
    <w:rsid w:val="00DC7B2D"/>
    <w:rsid w:val="00DD0370"/>
    <w:rsid w:val="00DD11D5"/>
    <w:rsid w:val="00DD18AA"/>
    <w:rsid w:val="00DD1C5F"/>
    <w:rsid w:val="00DD45FC"/>
    <w:rsid w:val="00DD4BF7"/>
    <w:rsid w:val="00DD64D6"/>
    <w:rsid w:val="00DD783D"/>
    <w:rsid w:val="00DE274B"/>
    <w:rsid w:val="00DE2EEC"/>
    <w:rsid w:val="00DE4BEC"/>
    <w:rsid w:val="00DE5658"/>
    <w:rsid w:val="00DE5949"/>
    <w:rsid w:val="00DE5BF7"/>
    <w:rsid w:val="00DE5EFD"/>
    <w:rsid w:val="00DE6B76"/>
    <w:rsid w:val="00DF13ED"/>
    <w:rsid w:val="00DF3590"/>
    <w:rsid w:val="00DF531B"/>
    <w:rsid w:val="00DF5562"/>
    <w:rsid w:val="00E002A5"/>
    <w:rsid w:val="00E002C9"/>
    <w:rsid w:val="00E00326"/>
    <w:rsid w:val="00E022C4"/>
    <w:rsid w:val="00E02716"/>
    <w:rsid w:val="00E02E7F"/>
    <w:rsid w:val="00E04CE1"/>
    <w:rsid w:val="00E062D2"/>
    <w:rsid w:val="00E06475"/>
    <w:rsid w:val="00E106B0"/>
    <w:rsid w:val="00E152EB"/>
    <w:rsid w:val="00E1584B"/>
    <w:rsid w:val="00E20C62"/>
    <w:rsid w:val="00E21340"/>
    <w:rsid w:val="00E226F0"/>
    <w:rsid w:val="00E23A9E"/>
    <w:rsid w:val="00E23B4B"/>
    <w:rsid w:val="00E30479"/>
    <w:rsid w:val="00E30A80"/>
    <w:rsid w:val="00E318B2"/>
    <w:rsid w:val="00E32181"/>
    <w:rsid w:val="00E325AF"/>
    <w:rsid w:val="00E357DE"/>
    <w:rsid w:val="00E35B97"/>
    <w:rsid w:val="00E35C80"/>
    <w:rsid w:val="00E37754"/>
    <w:rsid w:val="00E409A3"/>
    <w:rsid w:val="00E4238D"/>
    <w:rsid w:val="00E44A1C"/>
    <w:rsid w:val="00E4534D"/>
    <w:rsid w:val="00E45606"/>
    <w:rsid w:val="00E46E2D"/>
    <w:rsid w:val="00E475CE"/>
    <w:rsid w:val="00E5051E"/>
    <w:rsid w:val="00E54914"/>
    <w:rsid w:val="00E56660"/>
    <w:rsid w:val="00E61C7F"/>
    <w:rsid w:val="00E62772"/>
    <w:rsid w:val="00E64548"/>
    <w:rsid w:val="00E67E99"/>
    <w:rsid w:val="00E70024"/>
    <w:rsid w:val="00E70C4A"/>
    <w:rsid w:val="00E71BA2"/>
    <w:rsid w:val="00E73469"/>
    <w:rsid w:val="00E75ADD"/>
    <w:rsid w:val="00E76875"/>
    <w:rsid w:val="00E7703D"/>
    <w:rsid w:val="00E77A94"/>
    <w:rsid w:val="00E83305"/>
    <w:rsid w:val="00E8349E"/>
    <w:rsid w:val="00E83B2F"/>
    <w:rsid w:val="00E853E4"/>
    <w:rsid w:val="00E85B87"/>
    <w:rsid w:val="00E8654E"/>
    <w:rsid w:val="00E87116"/>
    <w:rsid w:val="00E90D52"/>
    <w:rsid w:val="00E924C7"/>
    <w:rsid w:val="00E92838"/>
    <w:rsid w:val="00E9452E"/>
    <w:rsid w:val="00E94B66"/>
    <w:rsid w:val="00E9565A"/>
    <w:rsid w:val="00E95B12"/>
    <w:rsid w:val="00E95CB9"/>
    <w:rsid w:val="00E95ED1"/>
    <w:rsid w:val="00E96DB7"/>
    <w:rsid w:val="00E97C31"/>
    <w:rsid w:val="00EA013C"/>
    <w:rsid w:val="00EA0A35"/>
    <w:rsid w:val="00EA7D8D"/>
    <w:rsid w:val="00EB024E"/>
    <w:rsid w:val="00EB0ACD"/>
    <w:rsid w:val="00EB0ADD"/>
    <w:rsid w:val="00EB0B16"/>
    <w:rsid w:val="00EB0D69"/>
    <w:rsid w:val="00EB15EC"/>
    <w:rsid w:val="00EB2378"/>
    <w:rsid w:val="00EB4B3D"/>
    <w:rsid w:val="00EB54DE"/>
    <w:rsid w:val="00EC0CE9"/>
    <w:rsid w:val="00EC1845"/>
    <w:rsid w:val="00EC18A3"/>
    <w:rsid w:val="00EC1AEB"/>
    <w:rsid w:val="00EC33D4"/>
    <w:rsid w:val="00EC4675"/>
    <w:rsid w:val="00EC60B9"/>
    <w:rsid w:val="00ED19A7"/>
    <w:rsid w:val="00ED4616"/>
    <w:rsid w:val="00ED752F"/>
    <w:rsid w:val="00ED7ACF"/>
    <w:rsid w:val="00EE0286"/>
    <w:rsid w:val="00EE135F"/>
    <w:rsid w:val="00EE13C3"/>
    <w:rsid w:val="00EE1A8E"/>
    <w:rsid w:val="00EE2637"/>
    <w:rsid w:val="00EE3455"/>
    <w:rsid w:val="00EE3B3F"/>
    <w:rsid w:val="00EE41B2"/>
    <w:rsid w:val="00EE51E4"/>
    <w:rsid w:val="00EE63A0"/>
    <w:rsid w:val="00EE69E3"/>
    <w:rsid w:val="00EE777A"/>
    <w:rsid w:val="00EF2831"/>
    <w:rsid w:val="00EF4687"/>
    <w:rsid w:val="00EF4CCD"/>
    <w:rsid w:val="00EF63F1"/>
    <w:rsid w:val="00EF68D4"/>
    <w:rsid w:val="00F034B0"/>
    <w:rsid w:val="00F03A90"/>
    <w:rsid w:val="00F043D8"/>
    <w:rsid w:val="00F04EED"/>
    <w:rsid w:val="00F053BA"/>
    <w:rsid w:val="00F05C4F"/>
    <w:rsid w:val="00F10A5A"/>
    <w:rsid w:val="00F11D71"/>
    <w:rsid w:val="00F13457"/>
    <w:rsid w:val="00F146D6"/>
    <w:rsid w:val="00F14EBD"/>
    <w:rsid w:val="00F14F30"/>
    <w:rsid w:val="00F172DE"/>
    <w:rsid w:val="00F204C1"/>
    <w:rsid w:val="00F21EC8"/>
    <w:rsid w:val="00F22813"/>
    <w:rsid w:val="00F22C35"/>
    <w:rsid w:val="00F22E07"/>
    <w:rsid w:val="00F23E54"/>
    <w:rsid w:val="00F24245"/>
    <w:rsid w:val="00F25ABD"/>
    <w:rsid w:val="00F266F2"/>
    <w:rsid w:val="00F2731B"/>
    <w:rsid w:val="00F30CE8"/>
    <w:rsid w:val="00F31588"/>
    <w:rsid w:val="00F35CC1"/>
    <w:rsid w:val="00F37761"/>
    <w:rsid w:val="00F403E6"/>
    <w:rsid w:val="00F40D7D"/>
    <w:rsid w:val="00F41689"/>
    <w:rsid w:val="00F464D8"/>
    <w:rsid w:val="00F47888"/>
    <w:rsid w:val="00F50385"/>
    <w:rsid w:val="00F50AC6"/>
    <w:rsid w:val="00F50CAB"/>
    <w:rsid w:val="00F50F03"/>
    <w:rsid w:val="00F51471"/>
    <w:rsid w:val="00F51F70"/>
    <w:rsid w:val="00F5234D"/>
    <w:rsid w:val="00F53177"/>
    <w:rsid w:val="00F5648A"/>
    <w:rsid w:val="00F57A9E"/>
    <w:rsid w:val="00F57C3C"/>
    <w:rsid w:val="00F61194"/>
    <w:rsid w:val="00F613D7"/>
    <w:rsid w:val="00F63E13"/>
    <w:rsid w:val="00F64FFB"/>
    <w:rsid w:val="00F672E4"/>
    <w:rsid w:val="00F7161B"/>
    <w:rsid w:val="00F73886"/>
    <w:rsid w:val="00F74883"/>
    <w:rsid w:val="00F74ACA"/>
    <w:rsid w:val="00F74D26"/>
    <w:rsid w:val="00F767CA"/>
    <w:rsid w:val="00F77A09"/>
    <w:rsid w:val="00F77D90"/>
    <w:rsid w:val="00F80C54"/>
    <w:rsid w:val="00F81556"/>
    <w:rsid w:val="00F833A1"/>
    <w:rsid w:val="00F855FB"/>
    <w:rsid w:val="00F86A82"/>
    <w:rsid w:val="00F86F88"/>
    <w:rsid w:val="00F9043F"/>
    <w:rsid w:val="00F94547"/>
    <w:rsid w:val="00F94D1A"/>
    <w:rsid w:val="00F97796"/>
    <w:rsid w:val="00FA0CCF"/>
    <w:rsid w:val="00FA0EF4"/>
    <w:rsid w:val="00FA1AAC"/>
    <w:rsid w:val="00FA5F70"/>
    <w:rsid w:val="00FA6541"/>
    <w:rsid w:val="00FA6919"/>
    <w:rsid w:val="00FA72E8"/>
    <w:rsid w:val="00FA77D7"/>
    <w:rsid w:val="00FB0FB7"/>
    <w:rsid w:val="00FB1668"/>
    <w:rsid w:val="00FB41FE"/>
    <w:rsid w:val="00FB5ED2"/>
    <w:rsid w:val="00FC03ED"/>
    <w:rsid w:val="00FC0AE4"/>
    <w:rsid w:val="00FC0FC5"/>
    <w:rsid w:val="00FC3FE6"/>
    <w:rsid w:val="00FC4814"/>
    <w:rsid w:val="00FC5530"/>
    <w:rsid w:val="00FC5DBA"/>
    <w:rsid w:val="00FC64DC"/>
    <w:rsid w:val="00FC6748"/>
    <w:rsid w:val="00FD0BAE"/>
    <w:rsid w:val="00FD0BFC"/>
    <w:rsid w:val="00FD23F8"/>
    <w:rsid w:val="00FD3236"/>
    <w:rsid w:val="00FD4BCB"/>
    <w:rsid w:val="00FD540C"/>
    <w:rsid w:val="00FE025B"/>
    <w:rsid w:val="00FE10CD"/>
    <w:rsid w:val="00FE2BF0"/>
    <w:rsid w:val="00FE2E28"/>
    <w:rsid w:val="00FE50A4"/>
    <w:rsid w:val="00FE6800"/>
    <w:rsid w:val="00FE6AF7"/>
    <w:rsid w:val="00FE7519"/>
    <w:rsid w:val="00FF1D08"/>
    <w:rsid w:val="00FF41A2"/>
    <w:rsid w:val="00FF447A"/>
    <w:rsid w:val="00FF6291"/>
    <w:rsid w:val="00FF6C03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A2EC8-7984-412D-BD91-F794536E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EC"/>
  </w:style>
  <w:style w:type="paragraph" w:styleId="1">
    <w:name w:val="heading 1"/>
    <w:basedOn w:val="a"/>
    <w:link w:val="10"/>
    <w:uiPriority w:val="9"/>
    <w:qFormat/>
    <w:rsid w:val="0053538D"/>
    <w:pPr>
      <w:widowControl w:val="0"/>
      <w:autoSpaceDE w:val="0"/>
      <w:autoSpaceDN w:val="0"/>
      <w:spacing w:before="1" w:after="0" w:line="322" w:lineRule="exact"/>
      <w:ind w:left="195" w:right="41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649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E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E3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3695"/>
    <w:pPr>
      <w:ind w:left="720"/>
      <w:contextualSpacing/>
    </w:pPr>
  </w:style>
  <w:style w:type="table" w:styleId="a6">
    <w:name w:val="Table Grid"/>
    <w:basedOn w:val="a1"/>
    <w:uiPriority w:val="59"/>
    <w:rsid w:val="00A3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07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74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667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E5666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C4B1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633A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E853E4"/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912"/>
  </w:style>
  <w:style w:type="paragraph" w:styleId="a9">
    <w:name w:val="footer"/>
    <w:basedOn w:val="a"/>
    <w:link w:val="aa"/>
    <w:uiPriority w:val="99"/>
    <w:unhideWhenUsed/>
    <w:rsid w:val="0081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912"/>
  </w:style>
  <w:style w:type="character" w:customStyle="1" w:styleId="20">
    <w:name w:val="Заголовок 2 Знак"/>
    <w:basedOn w:val="a0"/>
    <w:link w:val="2"/>
    <w:uiPriority w:val="1"/>
    <w:rsid w:val="004649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4911"/>
  </w:style>
  <w:style w:type="paragraph" w:styleId="ab">
    <w:name w:val="Normal (Web)"/>
    <w:basedOn w:val="a"/>
    <w:uiPriority w:val="99"/>
    <w:semiHidden/>
    <w:unhideWhenUsed/>
    <w:rsid w:val="0046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464911"/>
    <w:rPr>
      <w:b/>
      <w:bCs/>
    </w:rPr>
  </w:style>
  <w:style w:type="character" w:styleId="ad">
    <w:name w:val="Hyperlink"/>
    <w:basedOn w:val="a0"/>
    <w:unhideWhenUsed/>
    <w:rsid w:val="00464911"/>
    <w:rPr>
      <w:color w:val="0000FF"/>
      <w:u w:val="single"/>
    </w:rPr>
  </w:style>
  <w:style w:type="paragraph" w:customStyle="1" w:styleId="ConsPlusCell">
    <w:name w:val="ConsPlusCell"/>
    <w:rsid w:val="0046491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464911"/>
  </w:style>
  <w:style w:type="paragraph" w:customStyle="1" w:styleId="3">
    <w:name w:val="Обычный3"/>
    <w:link w:val="30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4649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rsid w:val="00464911"/>
    <w:rPr>
      <w:rFonts w:ascii="Wingdings" w:hAnsi="Wingdings" w:cs="Wingdings" w:hint="default"/>
    </w:rPr>
  </w:style>
  <w:style w:type="paragraph" w:customStyle="1" w:styleId="ae">
    <w:name w:val="МУ Обычный стиль"/>
    <w:basedOn w:val="a"/>
    <w:autoRedefine/>
    <w:rsid w:val="00464911"/>
    <w:p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4649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4649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649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538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Абзац списка2"/>
    <w:basedOn w:val="a"/>
    <w:rsid w:val="005353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basedOn w:val="a"/>
    <w:next w:val="ab"/>
    <w:rsid w:val="0053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353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538D"/>
  </w:style>
  <w:style w:type="table" w:customStyle="1" w:styleId="TableNormal">
    <w:name w:val="Table Normal"/>
    <w:uiPriority w:val="2"/>
    <w:semiHidden/>
    <w:unhideWhenUsed/>
    <w:qFormat/>
    <w:rsid w:val="005353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3">
    <w:name w:val="toc 2"/>
    <w:basedOn w:val="a"/>
    <w:uiPriority w:val="1"/>
    <w:qFormat/>
    <w:rsid w:val="0053538D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53538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3538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53538D"/>
  </w:style>
  <w:style w:type="character" w:styleId="af3">
    <w:name w:val="FollowedHyperlink"/>
    <w:rsid w:val="0053538D"/>
    <w:rPr>
      <w:color w:val="954F72"/>
      <w:u w:val="single"/>
    </w:rPr>
  </w:style>
  <w:style w:type="paragraph" w:customStyle="1" w:styleId="pcenter">
    <w:name w:val="pcenter"/>
    <w:basedOn w:val="a"/>
    <w:rsid w:val="005E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A5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6"/>
    <w:locked/>
    <w:rsid w:val="0072185F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4"/>
    <w:rsid w:val="007218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Заголовок №1_"/>
    <w:basedOn w:val="a0"/>
    <w:link w:val="18"/>
    <w:locked/>
    <w:rsid w:val="0072185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Заголовок №1"/>
    <w:basedOn w:val="a"/>
    <w:link w:val="17"/>
    <w:rsid w:val="0072185F"/>
    <w:pPr>
      <w:widowControl w:val="0"/>
      <w:spacing w:after="28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5">
    <w:name w:val="Подпись к таблице_"/>
    <w:basedOn w:val="a0"/>
    <w:link w:val="af6"/>
    <w:locked/>
    <w:rsid w:val="0072185F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Подпись к таблице"/>
    <w:basedOn w:val="a"/>
    <w:link w:val="af5"/>
    <w:rsid w:val="0072185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locked/>
    <w:rsid w:val="0072185F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85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Основной текст (4)_"/>
    <w:basedOn w:val="a0"/>
    <w:link w:val="41"/>
    <w:locked/>
    <w:rsid w:val="0072185F"/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72185F"/>
    <w:pPr>
      <w:widowControl w:val="0"/>
      <w:spacing w:after="3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line number"/>
    <w:basedOn w:val="a0"/>
    <w:uiPriority w:val="99"/>
    <w:semiHidden/>
    <w:unhideWhenUsed/>
    <w:rsid w:val="009A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2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4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4" Type="http://schemas.openxmlformats.org/officeDocument/2006/relationships/hyperlink" Target="https://sudact.ru/law/prikaz-minstroia-rossii-ot-25082022-n-696pr/prilozhenie/prilozhenie-n-2/" TargetMode="External"/><Relationship Id="rId8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4" Type="http://schemas.openxmlformats.org/officeDocument/2006/relationships/header" Target="header3.xml"/><Relationship Id="rId16" Type="http://schemas.openxmlformats.org/officeDocument/2006/relationships/hyperlink" Target="https://login.consultant.ru/link/?req=doc&amp;base=LAW&amp;n=425471&amp;date=07.04.2023&amp;dst=100325&amp;field=134" TargetMode="External"/><Relationship Id="rId10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" Type="http://schemas.openxmlformats.org/officeDocument/2006/relationships/hyperlink" Target="http://shkotovskiy.ru/" TargetMode="External"/><Relationship Id="rId3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3" Type="http://schemas.openxmlformats.org/officeDocument/2006/relationships/hyperlink" Target="https://sudact.ru/law/prikaz-minstroia-rossii-ot-25082022-n-696pr/prilozhenie/prilozhenie-n-2/" TargetMode="External"/><Relationship Id="rId5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5" Type="http://schemas.openxmlformats.org/officeDocument/2006/relationships/hyperlink" Target="https://sudact.ru/law/federalnyi-zakon-ot-06042011-n-63-fz-ob/" TargetMode="External"/><Relationship Id="rId2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4" Type="http://schemas.openxmlformats.org/officeDocument/2006/relationships/hyperlink" Target="https://sudact.ru/law/federalnyi-zakon-ot-06042011-n-63-fz-ob/" TargetMode="External"/><Relationship Id="rId6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login.consultant.ru/link/?req=doc&amp;base=LAW&amp;n=425595&amp;date=07.04.2023&amp;dst=1893&amp;field=134" TargetMode="External"/><Relationship Id="rId2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8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11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9" Type="http://schemas.openxmlformats.org/officeDocument/2006/relationships/hyperlink" Target="https://sudact.ru/law/prikaz-minstroia-rossii-ot-25082022-n-696pr/prilozhenie/prilozhenie-n-2/" TargetMode="External"/><Relationship Id="rId12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0" Type="http://schemas.openxmlformats.org/officeDocument/2006/relationships/hyperlink" Target="https://sudact.ru/law/federalnyi-zakon-ot-06042011-n-63-fz-ob/" TargetMode="External"/><Relationship Id="rId13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3" Type="http://schemas.openxmlformats.org/officeDocument/2006/relationships/hyperlink" Target="https://sudact.ru/law/prikaz-minstroia-rossii-ot-25082022-n-696pr/prilozhenie/iii/podrazdely-soderzhashchie-opisanie-variantov-predostavleniia/variant-1/perechen-i-opisanie-administrativnykh-protsedur/mezhvedomstvennoe-informatsionnoe-vzaimodeistvie/" TargetMode="External"/><Relationship Id="rId14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s://sudact.ru/law/federalnyi-zakon-ot-27072010-n-210-fz-ob/" TargetMode="External"/><Relationship Id="rId18" Type="http://schemas.openxmlformats.org/officeDocument/2006/relationships/hyperlink" Target="https://sudact.ru/law/prikaz-minstroia-rossii-ot-25082022-n-696pr/prilozhenie/prilozhenie-n-2/" TargetMode="External"/><Relationship Id="rId3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udact.ru/law/federalnyi-zakon-ot-06042011-n-63-fz-ob/" TargetMode="External"/><Relationship Id="rId24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4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1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3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6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5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9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" Type="http://schemas.openxmlformats.org/officeDocument/2006/relationships/hyperlink" Target="https://sudact.ru/law/prikaz-minstroia-rossii-ot-25082022-n-696pr/prilozhenie/ii/naimenovanie-organa-predostavliaiushchego-gosudarstvennuiu-uslugu/" TargetMode="External"/><Relationship Id="rId3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5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0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05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6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7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7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3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98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21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142" Type="http://schemas.openxmlformats.org/officeDocument/2006/relationships/hyperlink" Target="https://sudact.ru/law/prikaz-minstroia-rossii-ot-25082022-n-696pr/prilozhenie/ii/ischerpyvaiushchii-perechen-dokumentov-neobkhodimykh-dli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7514-6697-479D-83DC-FB7C7009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27955</Words>
  <Characters>159348</Characters>
  <Application>Microsoft Office Word</Application>
  <DocSecurity>0</DocSecurity>
  <Lines>1327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Верхнекетского района</Company>
  <LinksUpToDate>false</LinksUpToDate>
  <CharactersWithSpaces>186930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Овчарова Татьяна</cp:lastModifiedBy>
  <cp:revision>20</cp:revision>
  <cp:lastPrinted>2023-07-06T08:45:00Z</cp:lastPrinted>
  <dcterms:created xsi:type="dcterms:W3CDTF">2023-08-09T04:15:00Z</dcterms:created>
  <dcterms:modified xsi:type="dcterms:W3CDTF">2023-09-18T02:53:00Z</dcterms:modified>
</cp:coreProperties>
</file>